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AED75AC" w:rsidR="00E82A9C" w:rsidRPr="007026B8" w:rsidRDefault="00242DF2" w:rsidP="00F87D5B">
      <w:pPr>
        <w:spacing w:after="0" w:line="240" w:lineRule="auto"/>
        <w:jc w:val="center"/>
        <w:rPr>
          <w:rFonts w:cstheme="minorHAnsi"/>
          <w:b/>
          <w:bCs/>
          <w:sz w:val="24"/>
          <w:szCs w:val="24"/>
          <w:lang w:val="de-DE"/>
        </w:rPr>
      </w:pPr>
      <w:r w:rsidRPr="00891306">
        <w:rPr>
          <w:rFonts w:eastAsia="Calibri" w:cstheme="minorHAnsi"/>
          <w:b/>
          <w:bCs/>
          <w:sz w:val="24"/>
          <w:szCs w:val="24"/>
          <w:lang w:val="de-DE"/>
        </w:rPr>
        <w:t>PRESSEMITTEILUNG</w:t>
      </w:r>
    </w:p>
    <w:p w14:paraId="2277AF07" w14:textId="77777777" w:rsidR="004A19B8" w:rsidRPr="007026B8" w:rsidRDefault="004A19B8" w:rsidP="00C117EF">
      <w:pPr>
        <w:spacing w:after="0" w:line="240" w:lineRule="auto"/>
        <w:rPr>
          <w:rFonts w:cstheme="minorHAnsi"/>
          <w:lang w:val="de-DE"/>
        </w:rPr>
      </w:pPr>
    </w:p>
    <w:p w14:paraId="33434ED9" w14:textId="53753C99" w:rsidR="00DC78C4" w:rsidRPr="00891306" w:rsidRDefault="00242DF2" w:rsidP="003E719F">
      <w:pPr>
        <w:spacing w:after="0" w:line="240" w:lineRule="auto"/>
        <w:jc w:val="center"/>
        <w:rPr>
          <w:rFonts w:eastAsia="Calibri" w:cstheme="minorHAnsi"/>
          <w:b/>
          <w:bCs/>
          <w:lang w:val="de-DE"/>
        </w:rPr>
      </w:pPr>
      <w:r w:rsidRPr="00891306">
        <w:rPr>
          <w:rFonts w:eastAsia="Calibri" w:cstheme="minorHAnsi"/>
          <w:b/>
          <w:bCs/>
          <w:lang w:val="de-DE"/>
        </w:rPr>
        <w:t xml:space="preserve">Rockwell Automation und Microsoft erweitern ihre Partnerschaft zur Nutzung generativer KI-Funktionen für </w:t>
      </w:r>
      <w:r w:rsidR="0093771C" w:rsidRPr="00891306">
        <w:rPr>
          <w:rFonts w:eastAsia="Calibri" w:cstheme="minorHAnsi"/>
          <w:b/>
          <w:bCs/>
          <w:lang w:val="de-DE"/>
        </w:rPr>
        <w:t>höhere</w:t>
      </w:r>
      <w:r w:rsidRPr="00891306">
        <w:rPr>
          <w:rFonts w:eastAsia="Calibri" w:cstheme="minorHAnsi"/>
          <w:b/>
          <w:bCs/>
          <w:lang w:val="de-DE"/>
        </w:rPr>
        <w:t xml:space="preserve"> Produktivität und </w:t>
      </w:r>
      <w:r w:rsidR="003E719F" w:rsidRPr="00891306">
        <w:rPr>
          <w:rFonts w:eastAsia="Calibri" w:cstheme="minorHAnsi"/>
          <w:b/>
          <w:bCs/>
          <w:lang w:val="de-DE"/>
        </w:rPr>
        <w:t>schneller</w:t>
      </w:r>
      <w:r w:rsidRPr="00891306">
        <w:rPr>
          <w:rFonts w:eastAsia="Calibri" w:cstheme="minorHAnsi"/>
          <w:b/>
          <w:bCs/>
          <w:lang w:val="de-DE"/>
        </w:rPr>
        <w:t xml:space="preserve">e </w:t>
      </w:r>
      <w:r w:rsidR="003E719F" w:rsidRPr="00891306">
        <w:rPr>
          <w:rFonts w:eastAsia="Calibri" w:cstheme="minorHAnsi"/>
          <w:b/>
          <w:bCs/>
          <w:lang w:val="de-DE"/>
        </w:rPr>
        <w:t>Markt</w:t>
      </w:r>
      <w:r w:rsidRPr="00891306">
        <w:rPr>
          <w:rFonts w:eastAsia="Calibri" w:cstheme="minorHAnsi"/>
          <w:b/>
          <w:bCs/>
          <w:lang w:val="de-DE"/>
        </w:rPr>
        <w:t>einführung</w:t>
      </w:r>
      <w:r w:rsidR="003E719F" w:rsidRPr="00891306">
        <w:rPr>
          <w:rFonts w:eastAsia="Calibri" w:cstheme="minorHAnsi"/>
          <w:b/>
          <w:bCs/>
          <w:lang w:val="de-DE"/>
        </w:rPr>
        <w:t>en</w:t>
      </w:r>
    </w:p>
    <w:p w14:paraId="2D73ED25" w14:textId="77777777" w:rsidR="003533B1" w:rsidRPr="007026B8" w:rsidRDefault="003533B1" w:rsidP="003E719F">
      <w:pPr>
        <w:spacing w:after="0" w:line="240" w:lineRule="auto"/>
        <w:jc w:val="center"/>
        <w:rPr>
          <w:rFonts w:cstheme="minorHAnsi"/>
          <w:i/>
          <w:iCs/>
          <w:lang w:val="de-DE"/>
        </w:rPr>
      </w:pPr>
    </w:p>
    <w:p w14:paraId="7505244C" w14:textId="75A8DAB7" w:rsidR="00DC78C4" w:rsidRPr="007026B8" w:rsidRDefault="00242DF2" w:rsidP="00C117EF">
      <w:pPr>
        <w:spacing w:after="0" w:line="240" w:lineRule="auto"/>
        <w:jc w:val="center"/>
        <w:rPr>
          <w:rFonts w:cstheme="minorHAnsi"/>
          <w:i/>
          <w:iCs/>
          <w:lang w:val="de-DE"/>
        </w:rPr>
      </w:pPr>
      <w:r w:rsidRPr="00891306">
        <w:rPr>
          <w:rFonts w:eastAsia="Calibri" w:cstheme="minorHAnsi"/>
          <w:b/>
          <w:bCs/>
          <w:lang w:val="de-DE"/>
        </w:rPr>
        <w:t xml:space="preserve"> </w:t>
      </w:r>
      <w:r w:rsidRPr="00891306">
        <w:rPr>
          <w:rFonts w:eastAsia="Calibri" w:cstheme="minorHAnsi"/>
          <w:i/>
          <w:iCs/>
          <w:lang w:val="de-DE"/>
        </w:rPr>
        <w:t xml:space="preserve">Industrieunternehmen </w:t>
      </w:r>
      <w:r w:rsidR="0057454A" w:rsidRPr="00891306">
        <w:rPr>
          <w:rFonts w:eastAsia="Calibri" w:cstheme="minorHAnsi"/>
          <w:i/>
          <w:iCs/>
          <w:lang w:val="de-DE"/>
        </w:rPr>
        <w:t xml:space="preserve">profitieren </w:t>
      </w:r>
      <w:r w:rsidRPr="00891306">
        <w:rPr>
          <w:rFonts w:eastAsia="Calibri" w:cstheme="minorHAnsi"/>
          <w:i/>
          <w:iCs/>
          <w:lang w:val="de-DE"/>
        </w:rPr>
        <w:t>von der branchenweit ersten generativen KI für Automatisierungs</w:t>
      </w:r>
      <w:r w:rsidR="00DC020E" w:rsidRPr="00891306">
        <w:rPr>
          <w:rFonts w:eastAsia="Calibri" w:cstheme="minorHAnsi"/>
          <w:i/>
          <w:iCs/>
          <w:lang w:val="de-DE"/>
        </w:rPr>
        <w:t>konzepte</w:t>
      </w:r>
      <w:r w:rsidRPr="00891306">
        <w:rPr>
          <w:rFonts w:eastAsia="Calibri" w:cstheme="minorHAnsi"/>
          <w:i/>
          <w:iCs/>
          <w:lang w:val="de-DE"/>
        </w:rPr>
        <w:t xml:space="preserve"> </w:t>
      </w:r>
    </w:p>
    <w:p w14:paraId="2650110B" w14:textId="77777777" w:rsidR="00DC78C4" w:rsidRPr="007026B8" w:rsidRDefault="00DC78C4" w:rsidP="00C117EF">
      <w:pPr>
        <w:spacing w:after="0" w:line="240" w:lineRule="auto"/>
        <w:rPr>
          <w:rFonts w:cstheme="minorHAnsi"/>
          <w:lang w:val="de-DE"/>
        </w:rPr>
      </w:pPr>
    </w:p>
    <w:p w14:paraId="7D0EF40B" w14:textId="121CB73D" w:rsidR="00323C7E" w:rsidRPr="00891306" w:rsidRDefault="00242DF2" w:rsidP="00C117EF">
      <w:pPr>
        <w:spacing w:after="0" w:line="240" w:lineRule="auto"/>
        <w:rPr>
          <w:rFonts w:eastAsia="Calibri" w:cstheme="minorHAnsi"/>
          <w:lang w:val="de-DE"/>
        </w:rPr>
      </w:pPr>
      <w:r w:rsidRPr="00891306">
        <w:rPr>
          <w:rFonts w:eastAsia="Calibri" w:cstheme="minorHAnsi"/>
          <w:b/>
          <w:bCs/>
          <w:lang w:val="de-DE"/>
        </w:rPr>
        <w:t>MILWAUKEE und REDMOND</w:t>
      </w:r>
      <w:r w:rsidR="009C120C" w:rsidRPr="00891306">
        <w:rPr>
          <w:rFonts w:eastAsia="Calibri" w:cstheme="minorHAnsi"/>
          <w:b/>
          <w:bCs/>
          <w:lang w:val="de-DE"/>
        </w:rPr>
        <w:t xml:space="preserve"> (</w:t>
      </w:r>
      <w:r w:rsidRPr="00891306">
        <w:rPr>
          <w:rFonts w:eastAsia="Calibri" w:cstheme="minorHAnsi"/>
          <w:b/>
          <w:bCs/>
          <w:lang w:val="de-DE"/>
        </w:rPr>
        <w:t>Wash</w:t>
      </w:r>
      <w:r w:rsidR="008A0C13" w:rsidRPr="00891306">
        <w:rPr>
          <w:rFonts w:eastAsia="Calibri" w:cstheme="minorHAnsi"/>
          <w:b/>
          <w:bCs/>
          <w:lang w:val="de-DE"/>
        </w:rPr>
        <w:t>ington</w:t>
      </w:r>
      <w:r w:rsidR="009C120C" w:rsidRPr="00891306">
        <w:rPr>
          <w:rFonts w:eastAsia="Calibri" w:cstheme="minorHAnsi"/>
          <w:b/>
          <w:bCs/>
          <w:lang w:val="de-DE"/>
        </w:rPr>
        <w:t>)</w:t>
      </w:r>
      <w:r w:rsidR="00ED67F6" w:rsidRPr="00891306">
        <w:rPr>
          <w:rFonts w:eastAsia="Calibri" w:cstheme="minorHAnsi"/>
          <w:b/>
          <w:bCs/>
          <w:lang w:val="de-DE"/>
        </w:rPr>
        <w:t>,</w:t>
      </w:r>
      <w:r w:rsidRPr="00891306">
        <w:rPr>
          <w:rFonts w:eastAsia="Calibri" w:cstheme="minorHAnsi"/>
          <w:b/>
          <w:bCs/>
          <w:lang w:val="de-DE"/>
        </w:rPr>
        <w:t xml:space="preserve"> 26. Okt</w:t>
      </w:r>
      <w:r w:rsidR="0057454A" w:rsidRPr="00891306">
        <w:rPr>
          <w:rFonts w:eastAsia="Calibri" w:cstheme="minorHAnsi"/>
          <w:b/>
          <w:bCs/>
          <w:lang w:val="de-DE"/>
        </w:rPr>
        <w:t>ober</w:t>
      </w:r>
      <w:r w:rsidRPr="00891306">
        <w:rPr>
          <w:rFonts w:eastAsia="Calibri" w:cstheme="minorHAnsi"/>
          <w:b/>
          <w:bCs/>
          <w:lang w:val="de-DE"/>
        </w:rPr>
        <w:t xml:space="preserve"> 2023 </w:t>
      </w:r>
      <w:r w:rsidR="00ED67F6" w:rsidRPr="00891306">
        <w:rPr>
          <w:rFonts w:eastAsia="Calibri" w:cstheme="minorHAnsi"/>
          <w:lang w:val="de-DE"/>
        </w:rPr>
        <w:t>–</w:t>
      </w:r>
      <w:r w:rsidRPr="00891306">
        <w:rPr>
          <w:rFonts w:eastAsia="Calibri" w:cstheme="minorHAnsi"/>
          <w:lang w:val="de-DE"/>
        </w:rPr>
        <w:t xml:space="preserve"> </w:t>
      </w:r>
      <w:hyperlink r:id="rId10">
        <w:r w:rsidRPr="00891306">
          <w:rPr>
            <w:rFonts w:eastAsia="Calibri" w:cstheme="minorHAnsi"/>
            <w:color w:val="0563C1"/>
            <w:u w:val="single"/>
            <w:lang w:val="de-DE"/>
          </w:rPr>
          <w:t>Rockwell Automation, Inc</w:t>
        </w:r>
      </w:hyperlink>
      <w:r w:rsidRPr="00891306">
        <w:rPr>
          <w:rFonts w:eastAsia="Calibri" w:cstheme="minorHAnsi"/>
          <w:lang w:val="de-DE"/>
        </w:rPr>
        <w:t>. (NYSE: ROK) und </w:t>
      </w:r>
      <w:hyperlink r:id="rId11">
        <w:r w:rsidR="008B4FBC" w:rsidRPr="00891306">
          <w:rPr>
            <w:rFonts w:eastAsia="Calibri" w:cstheme="minorHAnsi"/>
            <w:color w:val="0563C1"/>
            <w:u w:val="single"/>
            <w:lang w:val="de-DE"/>
          </w:rPr>
          <w:t>Microsoft Corp.</w:t>
        </w:r>
      </w:hyperlink>
      <w:r w:rsidRPr="00891306">
        <w:rPr>
          <w:rFonts w:eastAsia="Calibri" w:cstheme="minorHAnsi"/>
          <w:lang w:val="de-DE"/>
        </w:rPr>
        <w:t xml:space="preserve"> (NASDAQ: MSFT) haben heute die Verlängerung ihrer langjährigen Zusammenarbeit bekannt gegeben. Ziel ist es, Design und Entwicklung der industriellen Automatisierung durch generative künstliche Intelligenz</w:t>
      </w:r>
      <w:r w:rsidR="00577308" w:rsidRPr="00891306">
        <w:rPr>
          <w:rFonts w:eastAsia="Calibri" w:cstheme="minorHAnsi"/>
          <w:lang w:val="de-DE"/>
        </w:rPr>
        <w:t> </w:t>
      </w:r>
      <w:r w:rsidRPr="00891306">
        <w:rPr>
          <w:rFonts w:eastAsia="Calibri" w:cstheme="minorHAnsi"/>
          <w:lang w:val="de-DE"/>
        </w:rPr>
        <w:t>(KI) zu beschleunigen. Die Unternehmen kombinieren Technologien, um Mitarbeiter zu unterstützen und Produkteinführungszeit</w:t>
      </w:r>
      <w:r w:rsidR="008A37B4" w:rsidRPr="00891306">
        <w:rPr>
          <w:rFonts w:eastAsia="Calibri" w:cstheme="minorHAnsi"/>
          <w:lang w:val="de-DE"/>
        </w:rPr>
        <w:t>en</w:t>
      </w:r>
      <w:r w:rsidRPr="00891306">
        <w:rPr>
          <w:rFonts w:eastAsia="Calibri" w:cstheme="minorHAnsi"/>
          <w:lang w:val="de-DE"/>
        </w:rPr>
        <w:t xml:space="preserve"> für </w:t>
      </w:r>
      <w:r w:rsidR="00F37159">
        <w:rPr>
          <w:rFonts w:eastAsia="Calibri" w:cstheme="minorHAnsi"/>
          <w:lang w:val="de-DE"/>
        </w:rPr>
        <w:t xml:space="preserve">Entwickler von Automatisierungssystemen </w:t>
      </w:r>
      <w:r w:rsidR="00233A0E">
        <w:rPr>
          <w:rFonts w:eastAsia="Calibri" w:cstheme="minorHAnsi"/>
          <w:lang w:val="de-DE"/>
        </w:rPr>
        <w:t>zu verkürzen</w:t>
      </w:r>
      <w:r w:rsidRPr="00891306">
        <w:rPr>
          <w:rFonts w:eastAsia="Calibri" w:cstheme="minorHAnsi"/>
          <w:lang w:val="de-DE"/>
        </w:rPr>
        <w:t xml:space="preserve">. Das erste Ergebnis dieser Zusammenarbeit ist die Einbindung des </w:t>
      </w:r>
      <w:hyperlink r:id="rId12">
        <w:r w:rsidRPr="00891306">
          <w:rPr>
            <w:rFonts w:eastAsia="Calibri" w:cstheme="minorHAnsi"/>
            <w:color w:val="0563C1"/>
            <w:u w:val="single"/>
            <w:lang w:val="de-DE"/>
          </w:rPr>
          <w:t xml:space="preserve">Azure </w:t>
        </w:r>
        <w:proofErr w:type="spellStart"/>
        <w:r w:rsidRPr="00891306">
          <w:rPr>
            <w:rFonts w:eastAsia="Calibri" w:cstheme="minorHAnsi"/>
            <w:color w:val="0563C1"/>
            <w:u w:val="single"/>
            <w:lang w:val="de-DE"/>
          </w:rPr>
          <w:t>OpenAI</w:t>
        </w:r>
        <w:proofErr w:type="spellEnd"/>
      </w:hyperlink>
      <w:r w:rsidRPr="00891306">
        <w:rPr>
          <w:rFonts w:eastAsia="Calibri" w:cstheme="minorHAnsi"/>
          <w:lang w:val="de-DE"/>
        </w:rPr>
        <w:t xml:space="preserve"> Service von Microsoft in </w:t>
      </w:r>
      <w:hyperlink r:id="rId13">
        <w:proofErr w:type="spellStart"/>
        <w:r w:rsidRPr="00891306">
          <w:rPr>
            <w:rFonts w:eastAsia="Calibri" w:cstheme="minorHAnsi"/>
            <w:color w:val="0563C1"/>
            <w:u w:val="single"/>
            <w:lang w:val="de-DE"/>
          </w:rPr>
          <w:t>FactoryTalk</w:t>
        </w:r>
        <w:proofErr w:type="spellEnd"/>
        <w:r w:rsidRPr="00891306">
          <w:rPr>
            <w:rFonts w:eastAsia="Calibri" w:cstheme="minorHAnsi"/>
            <w:color w:val="0563C1"/>
            <w:u w:val="single"/>
            <w:lang w:val="de-DE"/>
          </w:rPr>
          <w:t>® Design Studio™</w:t>
        </w:r>
      </w:hyperlink>
      <w:r w:rsidR="000F71D4" w:rsidRPr="00891306">
        <w:rPr>
          <w:rFonts w:eastAsia="Calibri" w:cstheme="minorHAnsi"/>
          <w:lang w:val="de-DE"/>
        </w:rPr>
        <w:t>. Dies soll</w:t>
      </w:r>
      <w:r w:rsidRPr="00891306">
        <w:rPr>
          <w:rFonts w:eastAsia="Calibri" w:cstheme="minorHAnsi"/>
          <w:lang w:val="de-DE"/>
        </w:rPr>
        <w:t xml:space="preserve"> </w:t>
      </w:r>
      <w:r w:rsidR="009D3CAF" w:rsidRPr="00891306">
        <w:rPr>
          <w:rFonts w:eastAsia="Calibri" w:cstheme="minorHAnsi"/>
          <w:lang w:val="de-DE"/>
        </w:rPr>
        <w:t>Unternehmen</w:t>
      </w:r>
      <w:r w:rsidRPr="00891306">
        <w:rPr>
          <w:rFonts w:eastAsia="Calibri" w:cstheme="minorHAnsi"/>
          <w:lang w:val="de-DE"/>
        </w:rPr>
        <w:t xml:space="preserve">, </w:t>
      </w:r>
      <w:r w:rsidR="009D3CAF" w:rsidRPr="00891306">
        <w:rPr>
          <w:rFonts w:eastAsia="Calibri" w:cstheme="minorHAnsi"/>
          <w:lang w:val="de-DE"/>
        </w:rPr>
        <w:t>welche</w:t>
      </w:r>
      <w:r w:rsidRPr="00891306">
        <w:rPr>
          <w:rFonts w:eastAsia="Calibri" w:cstheme="minorHAnsi"/>
          <w:lang w:val="de-DE"/>
        </w:rPr>
        <w:t xml:space="preserve"> </w:t>
      </w:r>
      <w:r w:rsidR="009D3CAF" w:rsidRPr="00891306">
        <w:rPr>
          <w:rFonts w:eastAsia="Calibri" w:cstheme="minorHAnsi"/>
          <w:lang w:val="de-DE"/>
        </w:rPr>
        <w:t xml:space="preserve">in der Entwicklung </w:t>
      </w:r>
      <w:r w:rsidRPr="00891306">
        <w:rPr>
          <w:rFonts w:eastAsia="Calibri" w:cstheme="minorHAnsi"/>
          <w:lang w:val="de-DE"/>
        </w:rPr>
        <w:t>industrielle</w:t>
      </w:r>
      <w:r w:rsidR="009D3CAF" w:rsidRPr="00891306">
        <w:rPr>
          <w:rFonts w:eastAsia="Calibri" w:cstheme="minorHAnsi"/>
          <w:lang w:val="de-DE"/>
        </w:rPr>
        <w:t>r</w:t>
      </w:r>
      <w:r w:rsidRPr="00891306">
        <w:rPr>
          <w:rFonts w:eastAsia="Calibri" w:cstheme="minorHAnsi"/>
          <w:lang w:val="de-DE"/>
        </w:rPr>
        <w:t xml:space="preserve"> Automatisierungssysteme </w:t>
      </w:r>
      <w:r w:rsidR="009D3CAF" w:rsidRPr="00891306">
        <w:rPr>
          <w:rFonts w:eastAsia="Calibri" w:cstheme="minorHAnsi"/>
          <w:lang w:val="de-DE"/>
        </w:rPr>
        <w:t>tätig sind</w:t>
      </w:r>
      <w:r w:rsidRPr="00891306">
        <w:rPr>
          <w:rFonts w:eastAsia="Calibri" w:cstheme="minorHAnsi"/>
          <w:lang w:val="de-DE"/>
        </w:rPr>
        <w:t xml:space="preserve">, branchenweit einzigartige Funktionen zur Verkürzung der Produkteinführungszeit bieten. </w:t>
      </w:r>
    </w:p>
    <w:p w14:paraId="43C61326" w14:textId="77777777" w:rsidR="00C117EF" w:rsidRPr="007026B8" w:rsidRDefault="00C117EF" w:rsidP="00C117EF">
      <w:pPr>
        <w:spacing w:after="0" w:line="240" w:lineRule="auto"/>
        <w:rPr>
          <w:rFonts w:cstheme="minorHAnsi"/>
          <w:lang w:val="de-DE"/>
        </w:rPr>
      </w:pPr>
    </w:p>
    <w:p w14:paraId="0BA3FF0F" w14:textId="1D548E44" w:rsidR="0064763B" w:rsidRPr="00891306" w:rsidRDefault="00242DF2" w:rsidP="00C117EF">
      <w:pPr>
        <w:pStyle w:val="paragraph"/>
        <w:spacing w:before="0" w:beforeAutospacing="0" w:after="0" w:afterAutospacing="0"/>
        <w:textAlignment w:val="baseline"/>
        <w:rPr>
          <w:rFonts w:asciiTheme="minorHAnsi" w:hAnsiTheme="minorHAnsi" w:cstheme="minorHAnsi"/>
          <w:lang w:val="de-DE"/>
        </w:rPr>
      </w:pPr>
      <w:r w:rsidRPr="00891306">
        <w:rPr>
          <w:rStyle w:val="normaltextrun"/>
          <w:rFonts w:asciiTheme="minorHAnsi" w:eastAsia="Calibri" w:hAnsiTheme="minorHAnsi" w:cstheme="minorHAnsi"/>
          <w:sz w:val="22"/>
          <w:szCs w:val="22"/>
          <w:lang w:val="de-DE"/>
        </w:rPr>
        <w:t>„Der Fachkräftemangel und die daraus resultierenden Produktivitätsverluste sind die größte Herausforderung, mit der Industrieunternehmen und ihre Dienst</w:t>
      </w:r>
      <w:r w:rsidR="001B4759" w:rsidRPr="00891306">
        <w:rPr>
          <w:rStyle w:val="normaltextrun"/>
          <w:rFonts w:asciiTheme="minorHAnsi" w:eastAsia="Calibri" w:hAnsiTheme="minorHAnsi" w:cstheme="minorHAnsi"/>
          <w:sz w:val="22"/>
          <w:szCs w:val="22"/>
          <w:lang w:val="de-DE"/>
        </w:rPr>
        <w:t>leister</w:t>
      </w:r>
      <w:r w:rsidRPr="00891306">
        <w:rPr>
          <w:rStyle w:val="normaltextrun"/>
          <w:rFonts w:asciiTheme="minorHAnsi" w:eastAsia="Calibri" w:hAnsiTheme="minorHAnsi" w:cstheme="minorHAnsi"/>
          <w:sz w:val="22"/>
          <w:szCs w:val="22"/>
          <w:lang w:val="de-DE"/>
        </w:rPr>
        <w:t xml:space="preserve"> heute konfrontiert sind. Aufgrund dieser Engpässe werden Automatisierungsprojekte immer wichtiger, wertvoller und komplexer, </w:t>
      </w:r>
      <w:r w:rsidR="007231E7" w:rsidRPr="00891306">
        <w:rPr>
          <w:rStyle w:val="normaltextrun"/>
          <w:rFonts w:asciiTheme="minorHAnsi" w:eastAsia="Calibri" w:hAnsiTheme="minorHAnsi" w:cstheme="minorHAnsi"/>
          <w:sz w:val="22"/>
          <w:szCs w:val="22"/>
          <w:lang w:val="de-DE"/>
        </w:rPr>
        <w:t xml:space="preserve">besonders </w:t>
      </w:r>
      <w:r w:rsidRPr="00891306">
        <w:rPr>
          <w:rStyle w:val="normaltextrun"/>
          <w:rFonts w:asciiTheme="minorHAnsi" w:eastAsia="Calibri" w:hAnsiTheme="minorHAnsi" w:cstheme="minorHAnsi"/>
          <w:sz w:val="22"/>
          <w:szCs w:val="22"/>
          <w:lang w:val="de-DE"/>
        </w:rPr>
        <w:t xml:space="preserve">wenn das Ökosystem der Dienstleister nicht </w:t>
      </w:r>
      <w:r w:rsidR="004F66FB" w:rsidRPr="00891306">
        <w:rPr>
          <w:rStyle w:val="normaltextrun"/>
          <w:rFonts w:asciiTheme="minorHAnsi" w:eastAsia="Calibri" w:hAnsiTheme="minorHAnsi" w:cstheme="minorHAnsi"/>
          <w:sz w:val="22"/>
          <w:szCs w:val="22"/>
          <w:lang w:val="de-DE"/>
        </w:rPr>
        <w:t>ausreichend ausgestattet ist</w:t>
      </w:r>
      <w:r w:rsidRPr="00891306">
        <w:rPr>
          <w:rStyle w:val="normaltextrun"/>
          <w:rFonts w:asciiTheme="minorHAnsi" w:eastAsia="Calibri" w:hAnsiTheme="minorHAnsi" w:cstheme="minorHAnsi"/>
          <w:sz w:val="22"/>
          <w:szCs w:val="22"/>
          <w:lang w:val="de-DE"/>
        </w:rPr>
        <w:t>,</w:t>
      </w:r>
      <w:r w:rsidR="004F66FB" w:rsidRPr="00891306">
        <w:rPr>
          <w:rStyle w:val="normaltextrun"/>
          <w:rFonts w:asciiTheme="minorHAnsi" w:eastAsia="Calibri" w:hAnsiTheme="minorHAnsi" w:cstheme="minorHAnsi"/>
          <w:sz w:val="22"/>
          <w:szCs w:val="22"/>
          <w:lang w:val="de-DE"/>
        </w:rPr>
        <w:t xml:space="preserve"> um</w:t>
      </w:r>
      <w:r w:rsidRPr="00891306">
        <w:rPr>
          <w:rStyle w:val="normaltextrun"/>
          <w:rFonts w:asciiTheme="minorHAnsi" w:eastAsia="Calibri" w:hAnsiTheme="minorHAnsi" w:cstheme="minorHAnsi"/>
          <w:sz w:val="22"/>
          <w:szCs w:val="22"/>
          <w:lang w:val="de-DE"/>
        </w:rPr>
        <w:t xml:space="preserve"> termingerecht, qualitativ hochwertig und budgetgerecht zu liefern“, so Matthew </w:t>
      </w:r>
      <w:proofErr w:type="spellStart"/>
      <w:r w:rsidRPr="00891306">
        <w:rPr>
          <w:rStyle w:val="normaltextrun"/>
          <w:rFonts w:asciiTheme="minorHAnsi" w:eastAsia="Calibri" w:hAnsiTheme="minorHAnsi" w:cstheme="minorHAnsi"/>
          <w:sz w:val="22"/>
          <w:szCs w:val="22"/>
          <w:lang w:val="de-DE"/>
        </w:rPr>
        <w:t>Littlefield</w:t>
      </w:r>
      <w:proofErr w:type="spellEnd"/>
      <w:r w:rsidRPr="00891306">
        <w:rPr>
          <w:rStyle w:val="normaltextrun"/>
          <w:rFonts w:asciiTheme="minorHAnsi" w:eastAsia="Calibri" w:hAnsiTheme="minorHAnsi" w:cstheme="minorHAnsi"/>
          <w:sz w:val="22"/>
          <w:szCs w:val="22"/>
          <w:lang w:val="de-DE"/>
        </w:rPr>
        <w:t xml:space="preserve">, </w:t>
      </w:r>
      <w:r w:rsidR="0073138B" w:rsidRPr="00891306">
        <w:rPr>
          <w:rStyle w:val="normaltextrun"/>
          <w:rFonts w:asciiTheme="minorHAnsi" w:eastAsia="Calibri" w:hAnsiTheme="minorHAnsi" w:cstheme="minorHAnsi"/>
          <w:sz w:val="22"/>
          <w:szCs w:val="22"/>
          <w:lang w:val="de-DE"/>
        </w:rPr>
        <w:t>Vorsitzender</w:t>
      </w:r>
      <w:r w:rsidRPr="00891306">
        <w:rPr>
          <w:rStyle w:val="normaltextrun"/>
          <w:rFonts w:asciiTheme="minorHAnsi" w:eastAsia="Calibri" w:hAnsiTheme="minorHAnsi" w:cstheme="minorHAnsi"/>
          <w:sz w:val="22"/>
          <w:szCs w:val="22"/>
          <w:lang w:val="de-DE"/>
        </w:rPr>
        <w:t xml:space="preserve"> von LNS Research. „Generative KI hat sich bereits in verschiedenen IT- und Geschäftsszenarien bewährt, </w:t>
      </w:r>
      <w:r w:rsidR="004D3111" w:rsidRPr="00891306">
        <w:rPr>
          <w:rStyle w:val="normaltextrun"/>
          <w:rFonts w:asciiTheme="minorHAnsi" w:eastAsia="Calibri" w:hAnsiTheme="minorHAnsi" w:cstheme="minorHAnsi"/>
          <w:sz w:val="22"/>
          <w:szCs w:val="22"/>
          <w:lang w:val="de-DE"/>
        </w:rPr>
        <w:t xml:space="preserve">wenn es darum geht, </w:t>
      </w:r>
      <w:r w:rsidRPr="00891306">
        <w:rPr>
          <w:rStyle w:val="normaltextrun"/>
          <w:rFonts w:asciiTheme="minorHAnsi" w:eastAsia="Calibri" w:hAnsiTheme="minorHAnsi" w:cstheme="minorHAnsi"/>
          <w:sz w:val="22"/>
          <w:szCs w:val="22"/>
          <w:lang w:val="de-DE"/>
        </w:rPr>
        <w:t xml:space="preserve">die Vorstellungskraft und Produktivität von Mitarbeitern zu steigern. Die strategische Partnerschaft zwischen Rockwell Automation und Microsoft ist ein </w:t>
      </w:r>
      <w:r w:rsidR="00E106E5" w:rsidRPr="00891306">
        <w:rPr>
          <w:rStyle w:val="normaltextrun"/>
          <w:rFonts w:asciiTheme="minorHAnsi" w:eastAsia="Calibri" w:hAnsiTheme="minorHAnsi" w:cstheme="minorHAnsi"/>
          <w:sz w:val="22"/>
          <w:szCs w:val="22"/>
          <w:lang w:val="de-DE"/>
        </w:rPr>
        <w:t xml:space="preserve">spannender </w:t>
      </w:r>
      <w:r w:rsidRPr="00891306">
        <w:rPr>
          <w:rStyle w:val="normaltextrun"/>
          <w:rFonts w:asciiTheme="minorHAnsi" w:eastAsia="Calibri" w:hAnsiTheme="minorHAnsi" w:cstheme="minorHAnsi"/>
          <w:sz w:val="22"/>
          <w:szCs w:val="22"/>
          <w:lang w:val="de-DE"/>
        </w:rPr>
        <w:t>und vielversprechender Schritt bei der Lösung dieser langfristigen strukturellen Herausforderungen.“ </w:t>
      </w:r>
    </w:p>
    <w:p w14:paraId="23AB2DFE" w14:textId="77777777" w:rsidR="00C117EF" w:rsidRPr="00891306" w:rsidRDefault="00C117EF" w:rsidP="00C117EF">
      <w:pPr>
        <w:pStyle w:val="paragraph"/>
        <w:spacing w:before="0" w:beforeAutospacing="0" w:after="0" w:afterAutospacing="0"/>
        <w:textAlignment w:val="baseline"/>
        <w:rPr>
          <w:rStyle w:val="normaltextrun"/>
          <w:rFonts w:asciiTheme="minorHAnsi" w:hAnsiTheme="minorHAnsi" w:cstheme="minorHAnsi"/>
          <w:sz w:val="22"/>
          <w:szCs w:val="22"/>
          <w:lang w:val="de-DE"/>
        </w:rPr>
      </w:pPr>
    </w:p>
    <w:p w14:paraId="3C4FB416" w14:textId="6981D0A8" w:rsidR="00642008" w:rsidRPr="00891306" w:rsidRDefault="00242DF2" w:rsidP="00C117EF">
      <w:pPr>
        <w:pStyle w:val="paragraph"/>
        <w:spacing w:before="0" w:beforeAutospacing="0" w:after="0" w:afterAutospacing="0"/>
        <w:textAlignment w:val="baseline"/>
        <w:rPr>
          <w:rStyle w:val="eop"/>
          <w:rFonts w:asciiTheme="minorHAnsi" w:hAnsiTheme="minorHAnsi" w:cstheme="minorHAnsi"/>
          <w:sz w:val="22"/>
          <w:szCs w:val="22"/>
          <w:lang w:val="de-DE"/>
        </w:rPr>
      </w:pPr>
      <w:r w:rsidRPr="00891306">
        <w:rPr>
          <w:rStyle w:val="normaltextrun"/>
          <w:rFonts w:asciiTheme="minorHAnsi" w:eastAsia="Calibri" w:hAnsiTheme="minorHAnsi" w:cstheme="minorHAnsi"/>
          <w:sz w:val="22"/>
          <w:szCs w:val="22"/>
          <w:lang w:val="de-DE"/>
        </w:rPr>
        <w:t xml:space="preserve">Rockwell und Microsoft sind sich bewusst, dass der Einsatz von KI </w:t>
      </w:r>
      <w:r w:rsidR="00B761AD" w:rsidRPr="00891306">
        <w:rPr>
          <w:rStyle w:val="normaltextrun"/>
          <w:rFonts w:asciiTheme="minorHAnsi" w:eastAsia="Calibri" w:hAnsiTheme="minorHAnsi" w:cstheme="minorHAnsi"/>
          <w:sz w:val="22"/>
          <w:szCs w:val="22"/>
          <w:lang w:val="de-DE"/>
        </w:rPr>
        <w:t>für eine verstärkte</w:t>
      </w:r>
      <w:r w:rsidRPr="00891306">
        <w:rPr>
          <w:rStyle w:val="normaltextrun"/>
          <w:rFonts w:asciiTheme="minorHAnsi" w:eastAsia="Calibri" w:hAnsiTheme="minorHAnsi" w:cstheme="minorHAnsi"/>
          <w:sz w:val="22"/>
          <w:szCs w:val="22"/>
          <w:lang w:val="de-DE"/>
        </w:rPr>
        <w:t xml:space="preserve"> Automatisierung in verschiedenen Rollen</w:t>
      </w:r>
      <w:r w:rsidR="00946A7A" w:rsidRPr="00891306">
        <w:rPr>
          <w:rStyle w:val="normaltextrun"/>
          <w:rFonts w:asciiTheme="minorHAnsi" w:eastAsia="Calibri" w:hAnsiTheme="minorHAnsi" w:cstheme="minorHAnsi"/>
          <w:sz w:val="22"/>
          <w:szCs w:val="22"/>
          <w:lang w:val="de-DE"/>
        </w:rPr>
        <w:t> </w:t>
      </w:r>
      <w:r w:rsidRPr="00891306">
        <w:rPr>
          <w:rStyle w:val="normaltextrun"/>
          <w:rFonts w:asciiTheme="minorHAnsi" w:eastAsia="Calibri" w:hAnsiTheme="minorHAnsi" w:cstheme="minorHAnsi"/>
          <w:sz w:val="22"/>
          <w:szCs w:val="22"/>
          <w:lang w:val="de-DE"/>
        </w:rPr>
        <w:t>– von Entscheidungsträgern bis hin zu Steuerungs</w:t>
      </w:r>
      <w:r w:rsidR="003F726F" w:rsidRPr="00891306">
        <w:rPr>
          <w:rStyle w:val="normaltextrun"/>
          <w:rFonts w:asciiTheme="minorHAnsi" w:eastAsia="Calibri" w:hAnsiTheme="minorHAnsi" w:cstheme="minorHAnsi"/>
          <w:sz w:val="22"/>
          <w:szCs w:val="22"/>
          <w:lang w:val="de-DE"/>
        </w:rPr>
        <w:t>technikern</w:t>
      </w:r>
      <w:r w:rsidRPr="00891306">
        <w:rPr>
          <w:rStyle w:val="normaltextrun"/>
          <w:rFonts w:asciiTheme="minorHAnsi" w:eastAsia="Calibri" w:hAnsiTheme="minorHAnsi" w:cstheme="minorHAnsi"/>
          <w:sz w:val="22"/>
          <w:szCs w:val="22"/>
          <w:lang w:val="de-DE"/>
        </w:rPr>
        <w:t xml:space="preserve"> und Bedienern</w:t>
      </w:r>
      <w:r w:rsidR="000D232F" w:rsidRPr="00891306">
        <w:rPr>
          <w:rStyle w:val="normaltextrun"/>
          <w:rFonts w:asciiTheme="minorHAnsi" w:eastAsia="Calibri" w:hAnsiTheme="minorHAnsi" w:cstheme="minorHAnsi"/>
          <w:sz w:val="22"/>
          <w:szCs w:val="22"/>
          <w:lang w:val="de-DE"/>
        </w:rPr>
        <w:t> </w:t>
      </w:r>
      <w:r w:rsidRPr="00891306">
        <w:rPr>
          <w:rStyle w:val="normaltextrun"/>
          <w:rFonts w:asciiTheme="minorHAnsi" w:eastAsia="Calibri" w:hAnsiTheme="minorHAnsi" w:cstheme="minorHAnsi"/>
          <w:sz w:val="22"/>
          <w:szCs w:val="22"/>
          <w:lang w:val="de-DE"/>
        </w:rPr>
        <w:t xml:space="preserve">– ein Schlüsselbereich für </w:t>
      </w:r>
      <w:r w:rsidR="00E5085A" w:rsidRPr="00891306">
        <w:rPr>
          <w:rStyle w:val="normaltextrun"/>
          <w:rFonts w:asciiTheme="minorHAnsi" w:eastAsia="Calibri" w:hAnsiTheme="minorHAnsi" w:cstheme="minorHAnsi"/>
          <w:sz w:val="22"/>
          <w:szCs w:val="22"/>
          <w:lang w:val="de-DE"/>
        </w:rPr>
        <w:t>die</w:t>
      </w:r>
      <w:r w:rsidRPr="00891306">
        <w:rPr>
          <w:rStyle w:val="normaltextrun"/>
          <w:rFonts w:asciiTheme="minorHAnsi" w:eastAsia="Calibri" w:hAnsiTheme="minorHAnsi" w:cstheme="minorHAnsi"/>
          <w:sz w:val="22"/>
          <w:szCs w:val="22"/>
          <w:lang w:val="de-DE"/>
        </w:rPr>
        <w:t xml:space="preserve"> Zusammenarbeit </w:t>
      </w:r>
      <w:r w:rsidR="00E5085A" w:rsidRPr="00891306">
        <w:rPr>
          <w:rStyle w:val="normaltextrun"/>
          <w:rFonts w:asciiTheme="minorHAnsi" w:eastAsia="Calibri" w:hAnsiTheme="minorHAnsi" w:cstheme="minorHAnsi"/>
          <w:sz w:val="22"/>
          <w:szCs w:val="22"/>
          <w:lang w:val="de-DE"/>
        </w:rPr>
        <w:t xml:space="preserve">mit ihren Kunden </w:t>
      </w:r>
      <w:r w:rsidRPr="00891306">
        <w:rPr>
          <w:rStyle w:val="normaltextrun"/>
          <w:rFonts w:asciiTheme="minorHAnsi" w:eastAsia="Calibri" w:hAnsiTheme="minorHAnsi" w:cstheme="minorHAnsi"/>
          <w:sz w:val="22"/>
          <w:szCs w:val="22"/>
          <w:lang w:val="de-DE"/>
        </w:rPr>
        <w:t xml:space="preserve">ist, um </w:t>
      </w:r>
      <w:r w:rsidR="00310817" w:rsidRPr="00891306">
        <w:rPr>
          <w:rStyle w:val="normaltextrun"/>
          <w:rFonts w:asciiTheme="minorHAnsi" w:eastAsia="Calibri" w:hAnsiTheme="minorHAnsi" w:cstheme="minorHAnsi"/>
          <w:sz w:val="22"/>
          <w:szCs w:val="22"/>
          <w:lang w:val="de-DE"/>
        </w:rPr>
        <w:t>diese</w:t>
      </w:r>
      <w:r w:rsidRPr="00891306">
        <w:rPr>
          <w:rStyle w:val="normaltextrun"/>
          <w:rFonts w:asciiTheme="minorHAnsi" w:eastAsia="Calibri" w:hAnsiTheme="minorHAnsi" w:cstheme="minorHAnsi"/>
          <w:sz w:val="22"/>
          <w:szCs w:val="22"/>
          <w:lang w:val="de-DE"/>
        </w:rPr>
        <w:t xml:space="preserve"> bei der </w:t>
      </w:r>
      <w:r w:rsidR="00310817" w:rsidRPr="00891306">
        <w:rPr>
          <w:rStyle w:val="normaltextrun"/>
          <w:rFonts w:asciiTheme="minorHAnsi" w:eastAsia="Calibri" w:hAnsiTheme="minorHAnsi" w:cstheme="minorHAnsi"/>
          <w:sz w:val="22"/>
          <w:szCs w:val="22"/>
          <w:lang w:val="de-DE"/>
        </w:rPr>
        <w:t>Verschlank</w:t>
      </w:r>
      <w:r w:rsidRPr="00891306">
        <w:rPr>
          <w:rStyle w:val="normaltextrun"/>
          <w:rFonts w:asciiTheme="minorHAnsi" w:eastAsia="Calibri" w:hAnsiTheme="minorHAnsi" w:cstheme="minorHAnsi"/>
          <w:sz w:val="22"/>
          <w:szCs w:val="22"/>
          <w:lang w:val="de-DE"/>
        </w:rPr>
        <w:t xml:space="preserve">ung ihrer Prozesse und der Steigerung der Mitarbeiterproduktivität zu unterstützen. </w:t>
      </w:r>
    </w:p>
    <w:p w14:paraId="5D9DE6E5" w14:textId="77777777" w:rsidR="00FD3819" w:rsidRPr="00891306" w:rsidRDefault="00FD3819" w:rsidP="00C117EF">
      <w:pPr>
        <w:pStyle w:val="paragraph"/>
        <w:spacing w:before="0" w:beforeAutospacing="0" w:after="0" w:afterAutospacing="0"/>
        <w:textAlignment w:val="baseline"/>
        <w:rPr>
          <w:rFonts w:asciiTheme="minorHAnsi" w:hAnsiTheme="minorHAnsi" w:cstheme="minorHAnsi"/>
          <w:lang w:val="de-DE"/>
        </w:rPr>
      </w:pPr>
    </w:p>
    <w:p w14:paraId="2C67E15C" w14:textId="6AE97EEB" w:rsidR="00E0257E" w:rsidRPr="00891306" w:rsidRDefault="00242DF2" w:rsidP="00CC25C4">
      <w:pPr>
        <w:pStyle w:val="paragraph"/>
        <w:spacing w:before="0" w:beforeAutospacing="0" w:after="0" w:afterAutospacing="0"/>
        <w:rPr>
          <w:rFonts w:asciiTheme="minorHAnsi" w:hAnsiTheme="minorHAnsi" w:cstheme="minorHAnsi"/>
          <w:lang w:val="de-DE"/>
        </w:rPr>
      </w:pPr>
      <w:r w:rsidRPr="00891306">
        <w:rPr>
          <w:rStyle w:val="normaltextrun"/>
          <w:rFonts w:asciiTheme="minorHAnsi" w:eastAsia="Calibri" w:hAnsiTheme="minorHAnsi" w:cstheme="minorHAnsi"/>
          <w:sz w:val="22"/>
          <w:szCs w:val="22"/>
          <w:lang w:val="de-DE"/>
        </w:rPr>
        <w:t xml:space="preserve">„Die jahrzehntelange </w:t>
      </w:r>
      <w:r w:rsidR="00C668A6" w:rsidRPr="00891306">
        <w:rPr>
          <w:rStyle w:val="normaltextrun"/>
          <w:rFonts w:asciiTheme="minorHAnsi" w:eastAsia="Calibri" w:hAnsiTheme="minorHAnsi" w:cstheme="minorHAnsi"/>
          <w:sz w:val="22"/>
          <w:szCs w:val="22"/>
          <w:lang w:val="de-DE"/>
        </w:rPr>
        <w:t xml:space="preserve">Kooperation </w:t>
      </w:r>
      <w:r w:rsidRPr="00891306">
        <w:rPr>
          <w:rStyle w:val="normaltextrun"/>
          <w:rFonts w:asciiTheme="minorHAnsi" w:eastAsia="Calibri" w:hAnsiTheme="minorHAnsi" w:cstheme="minorHAnsi"/>
          <w:sz w:val="22"/>
          <w:szCs w:val="22"/>
          <w:lang w:val="de-DE"/>
        </w:rPr>
        <w:t>zwischen Rockwell und Microsoft verdeutlicht unser kontinuierliches Bestreben, erstklassige Lösungen anzubieten, die unsere Kunden unterstützen und unsere gemeinsame Vision</w:t>
      </w:r>
      <w:r w:rsidR="00566815" w:rsidRPr="00891306">
        <w:rPr>
          <w:rStyle w:val="normaltextrun"/>
          <w:rFonts w:asciiTheme="minorHAnsi" w:eastAsia="Calibri" w:hAnsiTheme="minorHAnsi" w:cstheme="minorHAnsi"/>
          <w:sz w:val="22"/>
          <w:szCs w:val="22"/>
          <w:lang w:val="de-DE"/>
        </w:rPr>
        <w:t xml:space="preserve"> fördern</w:t>
      </w:r>
      <w:r w:rsidRPr="00891306">
        <w:rPr>
          <w:rStyle w:val="normaltextrun"/>
          <w:rFonts w:asciiTheme="minorHAnsi" w:eastAsia="Calibri" w:hAnsiTheme="minorHAnsi" w:cstheme="minorHAnsi"/>
          <w:sz w:val="22"/>
          <w:szCs w:val="22"/>
          <w:lang w:val="de-DE"/>
        </w:rPr>
        <w:t xml:space="preserve">, die Industrie durch Innovation und Zusammenarbeit voranzubringen“, sagt Blake Moret, Chairman und CEO von Rockwell Automation. „Gemeinsam gehen wir nicht nur auf aktuelle Marktbedürfnisse ein, sondern gestalten die </w:t>
      </w:r>
      <w:r w:rsidR="003C569D" w:rsidRPr="00891306">
        <w:rPr>
          <w:rStyle w:val="normaltextrun"/>
          <w:rFonts w:asciiTheme="minorHAnsi" w:eastAsia="Calibri" w:hAnsiTheme="minorHAnsi" w:cstheme="minorHAnsi"/>
          <w:sz w:val="22"/>
          <w:szCs w:val="22"/>
          <w:lang w:val="de-DE"/>
        </w:rPr>
        <w:t xml:space="preserve">technologische </w:t>
      </w:r>
      <w:r w:rsidRPr="00891306">
        <w:rPr>
          <w:rStyle w:val="normaltextrun"/>
          <w:rFonts w:asciiTheme="minorHAnsi" w:eastAsia="Calibri" w:hAnsiTheme="minorHAnsi" w:cstheme="minorHAnsi"/>
          <w:sz w:val="22"/>
          <w:szCs w:val="22"/>
          <w:lang w:val="de-DE"/>
        </w:rPr>
        <w:t>Zukunft der industriellen Automatisierung.“</w:t>
      </w:r>
    </w:p>
    <w:p w14:paraId="033809EA" w14:textId="13B18E9D" w:rsidR="00291BA2" w:rsidRPr="00891306" w:rsidRDefault="00291BA2" w:rsidP="00C117EF">
      <w:pPr>
        <w:pStyle w:val="paragraph"/>
        <w:spacing w:before="0" w:beforeAutospacing="0" w:after="0" w:afterAutospacing="0"/>
        <w:rPr>
          <w:rFonts w:asciiTheme="minorHAnsi" w:hAnsiTheme="minorHAnsi" w:cstheme="minorHAnsi"/>
          <w:lang w:val="de-DE"/>
        </w:rPr>
      </w:pPr>
    </w:p>
    <w:p w14:paraId="670DF47D" w14:textId="0955FD8D" w:rsidR="00DD161A" w:rsidRPr="00891306" w:rsidRDefault="00242DF2" w:rsidP="00CC25C4">
      <w:pPr>
        <w:pStyle w:val="paragraph"/>
        <w:spacing w:before="0" w:beforeAutospacing="0" w:after="0" w:afterAutospacing="0"/>
        <w:rPr>
          <w:rFonts w:asciiTheme="minorHAnsi" w:hAnsiTheme="minorHAnsi" w:cstheme="minorHAnsi"/>
          <w:lang w:val="de-DE"/>
        </w:rPr>
      </w:pPr>
      <w:r w:rsidRPr="00891306">
        <w:rPr>
          <w:rFonts w:asciiTheme="minorHAnsi" w:eastAsia="Calibri" w:hAnsiTheme="minorHAnsi" w:cstheme="minorHAnsi"/>
          <w:sz w:val="22"/>
          <w:szCs w:val="22"/>
          <w:lang w:val="de-DE"/>
        </w:rPr>
        <w:t xml:space="preserve">Die Integration </w:t>
      </w:r>
      <w:r w:rsidR="002C0C53">
        <w:rPr>
          <w:rFonts w:asciiTheme="minorHAnsi" w:eastAsia="Calibri" w:hAnsiTheme="minorHAnsi" w:cstheme="minorHAnsi"/>
          <w:sz w:val="22"/>
          <w:szCs w:val="22"/>
          <w:lang w:val="de-DE"/>
        </w:rPr>
        <w:t>des</w:t>
      </w:r>
      <w:r w:rsidRPr="00891306">
        <w:rPr>
          <w:rFonts w:asciiTheme="minorHAnsi" w:eastAsia="Calibri" w:hAnsiTheme="minorHAnsi" w:cstheme="minorHAnsi"/>
          <w:sz w:val="22"/>
          <w:szCs w:val="22"/>
          <w:lang w:val="de-DE"/>
        </w:rPr>
        <w:t xml:space="preserve"> Azure </w:t>
      </w:r>
      <w:proofErr w:type="spellStart"/>
      <w:r w:rsidRPr="00891306">
        <w:rPr>
          <w:rFonts w:asciiTheme="minorHAnsi" w:eastAsia="Calibri" w:hAnsiTheme="minorHAnsi" w:cstheme="minorHAnsi"/>
          <w:sz w:val="22"/>
          <w:szCs w:val="22"/>
          <w:lang w:val="de-DE"/>
        </w:rPr>
        <w:t>OpenAI</w:t>
      </w:r>
      <w:proofErr w:type="spellEnd"/>
      <w:r w:rsidRPr="00891306">
        <w:rPr>
          <w:rFonts w:asciiTheme="minorHAnsi" w:eastAsia="Calibri" w:hAnsiTheme="minorHAnsi" w:cstheme="minorHAnsi"/>
          <w:sz w:val="22"/>
          <w:szCs w:val="22"/>
          <w:lang w:val="de-DE"/>
        </w:rPr>
        <w:t xml:space="preserve"> Service in </w:t>
      </w:r>
      <w:proofErr w:type="spellStart"/>
      <w:r w:rsidRPr="00891306">
        <w:rPr>
          <w:rFonts w:asciiTheme="minorHAnsi" w:eastAsia="Calibri" w:hAnsiTheme="minorHAnsi" w:cstheme="minorHAnsi"/>
          <w:sz w:val="22"/>
          <w:szCs w:val="22"/>
          <w:lang w:val="de-DE"/>
        </w:rPr>
        <w:t>FactoryTalk</w:t>
      </w:r>
      <w:proofErr w:type="spellEnd"/>
      <w:r w:rsidRPr="00891306">
        <w:rPr>
          <w:rFonts w:asciiTheme="minorHAnsi" w:eastAsia="Calibri" w:hAnsiTheme="minorHAnsi" w:cstheme="minorHAnsi"/>
          <w:sz w:val="22"/>
          <w:szCs w:val="22"/>
          <w:lang w:val="de-DE"/>
        </w:rPr>
        <w:t xml:space="preserve"> Design Studio unterstützt Ingenieure bei </w:t>
      </w:r>
      <w:r w:rsidR="00CC0365" w:rsidRPr="00891306">
        <w:rPr>
          <w:rFonts w:asciiTheme="minorHAnsi" w:eastAsia="Calibri" w:hAnsiTheme="minorHAnsi" w:cstheme="minorHAnsi"/>
          <w:sz w:val="22"/>
          <w:szCs w:val="22"/>
          <w:lang w:val="de-DE"/>
        </w:rPr>
        <w:t>der Code-</w:t>
      </w:r>
      <w:r w:rsidRPr="00891306">
        <w:rPr>
          <w:rFonts w:asciiTheme="minorHAnsi" w:eastAsia="Calibri" w:hAnsiTheme="minorHAnsi" w:cstheme="minorHAnsi"/>
          <w:sz w:val="22"/>
          <w:szCs w:val="22"/>
          <w:lang w:val="de-DE"/>
        </w:rPr>
        <w:t>Generier</w:t>
      </w:r>
      <w:r w:rsidR="00CC0365" w:rsidRPr="00891306">
        <w:rPr>
          <w:rFonts w:asciiTheme="minorHAnsi" w:eastAsia="Calibri" w:hAnsiTheme="minorHAnsi" w:cstheme="minorHAnsi"/>
          <w:sz w:val="22"/>
          <w:szCs w:val="22"/>
          <w:lang w:val="de-DE"/>
        </w:rPr>
        <w:t>ung</w:t>
      </w:r>
      <w:r w:rsidRPr="00891306">
        <w:rPr>
          <w:rFonts w:asciiTheme="minorHAnsi" w:eastAsia="Calibri" w:hAnsiTheme="minorHAnsi" w:cstheme="minorHAnsi"/>
          <w:sz w:val="22"/>
          <w:szCs w:val="22"/>
          <w:lang w:val="de-DE"/>
        </w:rPr>
        <w:t xml:space="preserve"> mithilfe von Eingabeaufforderungen in natürlicher Sprache</w:t>
      </w:r>
      <w:r w:rsidR="004A59B1" w:rsidRPr="00891306">
        <w:rPr>
          <w:rFonts w:asciiTheme="minorHAnsi" w:eastAsia="Calibri" w:hAnsiTheme="minorHAnsi" w:cstheme="minorHAnsi"/>
          <w:sz w:val="22"/>
          <w:szCs w:val="22"/>
          <w:lang w:val="de-DE"/>
        </w:rPr>
        <w:t xml:space="preserve">. So </w:t>
      </w:r>
      <w:r w:rsidR="00952EB6" w:rsidRPr="00891306">
        <w:rPr>
          <w:rFonts w:asciiTheme="minorHAnsi" w:eastAsia="Calibri" w:hAnsiTheme="minorHAnsi" w:cstheme="minorHAnsi"/>
          <w:sz w:val="22"/>
          <w:szCs w:val="22"/>
          <w:lang w:val="de-DE"/>
        </w:rPr>
        <w:t>werden</w:t>
      </w:r>
      <w:r w:rsidRPr="00891306">
        <w:rPr>
          <w:rFonts w:asciiTheme="minorHAnsi" w:eastAsia="Calibri" w:hAnsiTheme="minorHAnsi" w:cstheme="minorHAnsi"/>
          <w:sz w:val="22"/>
          <w:szCs w:val="22"/>
          <w:lang w:val="de-DE"/>
        </w:rPr>
        <w:t xml:space="preserve"> Routineaufgaben automatisiert und die Designeffizienz verbessert. </w:t>
      </w:r>
      <w:r w:rsidR="006F4BF9" w:rsidRPr="00891306">
        <w:rPr>
          <w:rFonts w:asciiTheme="minorHAnsi" w:eastAsia="Calibri" w:hAnsiTheme="minorHAnsi" w:cstheme="minorHAnsi"/>
          <w:sz w:val="22"/>
          <w:szCs w:val="22"/>
          <w:lang w:val="de-DE"/>
        </w:rPr>
        <w:t>E</w:t>
      </w:r>
      <w:r w:rsidRPr="00891306">
        <w:rPr>
          <w:rFonts w:asciiTheme="minorHAnsi" w:eastAsia="Calibri" w:hAnsiTheme="minorHAnsi" w:cstheme="minorHAnsi"/>
          <w:sz w:val="22"/>
          <w:szCs w:val="22"/>
          <w:lang w:val="de-DE"/>
        </w:rPr>
        <w:t>rfahrene Ingenieure</w:t>
      </w:r>
      <w:r w:rsidR="006F4BF9" w:rsidRPr="00891306">
        <w:rPr>
          <w:rFonts w:asciiTheme="minorHAnsi" w:eastAsia="Calibri" w:hAnsiTheme="minorHAnsi" w:cstheme="minorHAnsi"/>
          <w:sz w:val="22"/>
          <w:szCs w:val="22"/>
          <w:lang w:val="de-DE"/>
        </w:rPr>
        <w:t xml:space="preserve"> werden</w:t>
      </w:r>
      <w:r w:rsidRPr="00891306">
        <w:rPr>
          <w:rFonts w:asciiTheme="minorHAnsi" w:eastAsia="Calibri" w:hAnsiTheme="minorHAnsi" w:cstheme="minorHAnsi"/>
          <w:sz w:val="22"/>
          <w:szCs w:val="22"/>
          <w:lang w:val="de-DE"/>
        </w:rPr>
        <w:t xml:space="preserve"> in die Lage versetzt, die Entwicklung zu beschleunigen und Neueinsteiger effizienter und effektiver</w:t>
      </w:r>
      <w:r w:rsidR="00CD055A" w:rsidRPr="00891306">
        <w:rPr>
          <w:rFonts w:asciiTheme="minorHAnsi" w:eastAsia="Calibri" w:hAnsiTheme="minorHAnsi" w:cstheme="minorHAnsi"/>
          <w:sz w:val="22"/>
          <w:szCs w:val="22"/>
          <w:lang w:val="de-DE"/>
        </w:rPr>
        <w:t xml:space="preserve"> auf ihrem</w:t>
      </w:r>
      <w:r w:rsidRPr="00891306">
        <w:rPr>
          <w:rFonts w:asciiTheme="minorHAnsi" w:eastAsia="Calibri" w:hAnsiTheme="minorHAnsi" w:cstheme="minorHAnsi"/>
          <w:sz w:val="22"/>
          <w:szCs w:val="22"/>
          <w:lang w:val="de-DE"/>
        </w:rPr>
        <w:t xml:space="preserve"> Lernweg begleiten</w:t>
      </w:r>
      <w:r w:rsidR="0057166E" w:rsidRPr="00891306">
        <w:rPr>
          <w:rFonts w:asciiTheme="minorHAnsi" w:eastAsia="Calibri" w:hAnsiTheme="minorHAnsi" w:cstheme="minorHAnsi"/>
          <w:sz w:val="22"/>
          <w:szCs w:val="22"/>
          <w:lang w:val="de-DE"/>
        </w:rPr>
        <w:t xml:space="preserve"> zu können</w:t>
      </w:r>
      <w:r w:rsidRPr="00891306">
        <w:rPr>
          <w:rFonts w:asciiTheme="minorHAnsi" w:eastAsia="Calibri" w:hAnsiTheme="minorHAnsi" w:cstheme="minorHAnsi"/>
          <w:sz w:val="22"/>
          <w:szCs w:val="22"/>
          <w:lang w:val="de-DE"/>
        </w:rPr>
        <w:t xml:space="preserve">. Darüber hinaus wird diese Integration </w:t>
      </w:r>
      <w:r w:rsidR="00C23B10" w:rsidRPr="00891306">
        <w:rPr>
          <w:rFonts w:asciiTheme="minorHAnsi" w:eastAsia="Calibri" w:hAnsiTheme="minorHAnsi" w:cstheme="minorHAnsi"/>
          <w:sz w:val="22"/>
          <w:szCs w:val="22"/>
          <w:lang w:val="de-DE"/>
        </w:rPr>
        <w:t xml:space="preserve">es </w:t>
      </w:r>
      <w:r w:rsidRPr="00891306">
        <w:rPr>
          <w:rFonts w:asciiTheme="minorHAnsi" w:eastAsia="Calibri" w:hAnsiTheme="minorHAnsi" w:cstheme="minorHAnsi"/>
          <w:sz w:val="22"/>
          <w:szCs w:val="22"/>
          <w:lang w:val="de-DE"/>
        </w:rPr>
        <w:t xml:space="preserve">ermöglichen, aus umfangreichen Informationssammlungen relevante Hilfestellung </w:t>
      </w:r>
      <w:r w:rsidR="00984A0E">
        <w:rPr>
          <w:rFonts w:asciiTheme="minorHAnsi" w:eastAsia="Calibri" w:hAnsiTheme="minorHAnsi" w:cstheme="minorHAnsi"/>
          <w:sz w:val="22"/>
          <w:szCs w:val="22"/>
          <w:lang w:val="de-DE"/>
        </w:rPr>
        <w:t>zur Weiter</w:t>
      </w:r>
      <w:r w:rsidR="00BC30F1">
        <w:rPr>
          <w:rFonts w:asciiTheme="minorHAnsi" w:eastAsia="Calibri" w:hAnsiTheme="minorHAnsi" w:cstheme="minorHAnsi"/>
          <w:sz w:val="22"/>
          <w:szCs w:val="22"/>
          <w:lang w:val="de-DE"/>
        </w:rPr>
        <w:t>bild</w:t>
      </w:r>
      <w:r w:rsidR="00984A0E">
        <w:rPr>
          <w:rFonts w:asciiTheme="minorHAnsi" w:eastAsia="Calibri" w:hAnsiTheme="minorHAnsi" w:cstheme="minorHAnsi"/>
          <w:sz w:val="22"/>
          <w:szCs w:val="22"/>
          <w:lang w:val="de-DE"/>
        </w:rPr>
        <w:t xml:space="preserve">ung von </w:t>
      </w:r>
      <w:r w:rsidR="00BC30F1">
        <w:rPr>
          <w:rFonts w:asciiTheme="minorHAnsi" w:eastAsia="Calibri" w:hAnsiTheme="minorHAnsi" w:cstheme="minorHAnsi"/>
          <w:sz w:val="22"/>
          <w:szCs w:val="22"/>
          <w:lang w:val="de-DE"/>
        </w:rPr>
        <w:t xml:space="preserve">Entwicklern </w:t>
      </w:r>
      <w:r w:rsidRPr="00891306">
        <w:rPr>
          <w:rFonts w:asciiTheme="minorHAnsi" w:eastAsia="Calibri" w:hAnsiTheme="minorHAnsi" w:cstheme="minorHAnsi"/>
          <w:sz w:val="22"/>
          <w:szCs w:val="22"/>
          <w:lang w:val="de-DE"/>
        </w:rPr>
        <w:t xml:space="preserve">zu </w:t>
      </w:r>
      <w:r w:rsidRPr="00891306">
        <w:rPr>
          <w:rFonts w:asciiTheme="minorHAnsi" w:eastAsia="Calibri" w:hAnsiTheme="minorHAnsi" w:cstheme="minorHAnsi"/>
          <w:sz w:val="22"/>
          <w:szCs w:val="22"/>
          <w:lang w:val="de-DE"/>
        </w:rPr>
        <w:lastRenderedPageBreak/>
        <w:t xml:space="preserve">erhalten. Rockwell und Microsoft </w:t>
      </w:r>
      <w:r w:rsidR="002F1A58" w:rsidRPr="00891306">
        <w:rPr>
          <w:rFonts w:asciiTheme="minorHAnsi" w:eastAsia="Calibri" w:hAnsiTheme="minorHAnsi" w:cstheme="minorHAnsi"/>
          <w:sz w:val="22"/>
          <w:szCs w:val="22"/>
          <w:lang w:val="de-DE"/>
        </w:rPr>
        <w:t>setzen große Erwartungen in die Ausweitung</w:t>
      </w:r>
      <w:r w:rsidRPr="00891306">
        <w:rPr>
          <w:rFonts w:asciiTheme="minorHAnsi" w:eastAsia="Calibri" w:hAnsiTheme="minorHAnsi" w:cstheme="minorHAnsi"/>
          <w:sz w:val="22"/>
          <w:szCs w:val="22"/>
          <w:lang w:val="de-DE"/>
        </w:rPr>
        <w:t xml:space="preserve"> diese</w:t>
      </w:r>
      <w:r w:rsidR="002F1A58" w:rsidRPr="00891306">
        <w:rPr>
          <w:rFonts w:asciiTheme="minorHAnsi" w:eastAsia="Calibri" w:hAnsiTheme="minorHAnsi" w:cstheme="minorHAnsi"/>
          <w:sz w:val="22"/>
          <w:szCs w:val="22"/>
          <w:lang w:val="de-DE"/>
        </w:rPr>
        <w:t>r</w:t>
      </w:r>
      <w:r w:rsidRPr="00891306">
        <w:rPr>
          <w:rFonts w:asciiTheme="minorHAnsi" w:eastAsia="Calibri" w:hAnsiTheme="minorHAnsi" w:cstheme="minorHAnsi"/>
          <w:sz w:val="22"/>
          <w:szCs w:val="22"/>
          <w:lang w:val="de-DE"/>
        </w:rPr>
        <w:t xml:space="preserve"> integrierte</w:t>
      </w:r>
      <w:r w:rsidR="002F1A58" w:rsidRPr="00891306">
        <w:rPr>
          <w:rFonts w:asciiTheme="minorHAnsi" w:eastAsia="Calibri" w:hAnsiTheme="minorHAnsi" w:cstheme="minorHAnsi"/>
          <w:sz w:val="22"/>
          <w:szCs w:val="22"/>
          <w:lang w:val="de-DE"/>
        </w:rPr>
        <w:t>n</w:t>
      </w:r>
      <w:r w:rsidRPr="00891306">
        <w:rPr>
          <w:rFonts w:asciiTheme="minorHAnsi" w:eastAsia="Calibri" w:hAnsiTheme="minorHAnsi" w:cstheme="minorHAnsi"/>
          <w:sz w:val="22"/>
          <w:szCs w:val="22"/>
          <w:lang w:val="de-DE"/>
        </w:rPr>
        <w:t xml:space="preserve"> Technologie, um weitere Herausforderungen zu bewältigen. Hierzu gehören Qualitätsmanagement und </w:t>
      </w:r>
      <w:r w:rsidR="00ED5C59" w:rsidRPr="00891306">
        <w:rPr>
          <w:rFonts w:asciiTheme="minorHAnsi" w:eastAsia="Calibri" w:hAnsiTheme="minorHAnsi" w:cstheme="minorHAnsi"/>
          <w:sz w:val="22"/>
          <w:szCs w:val="22"/>
          <w:lang w:val="de-DE"/>
        </w:rPr>
        <w:t>-</w:t>
      </w:r>
      <w:r w:rsidRPr="00891306">
        <w:rPr>
          <w:rFonts w:asciiTheme="minorHAnsi" w:eastAsia="Calibri" w:hAnsiTheme="minorHAnsi" w:cstheme="minorHAnsi"/>
          <w:sz w:val="22"/>
          <w:szCs w:val="22"/>
          <w:lang w:val="de-DE"/>
        </w:rPr>
        <w:t>verbesserung, die Fehler</w:t>
      </w:r>
      <w:r w:rsidR="002A3989" w:rsidRPr="00891306">
        <w:rPr>
          <w:rFonts w:asciiTheme="minorHAnsi" w:eastAsia="Calibri" w:hAnsiTheme="minorHAnsi" w:cstheme="minorHAnsi"/>
          <w:sz w:val="22"/>
          <w:szCs w:val="22"/>
          <w:lang w:val="de-DE"/>
        </w:rPr>
        <w:t>möglichkeit</w:t>
      </w:r>
      <w:r w:rsidRPr="00891306">
        <w:rPr>
          <w:rFonts w:asciiTheme="minorHAnsi" w:eastAsia="Calibri" w:hAnsiTheme="minorHAnsi" w:cstheme="minorHAnsi"/>
          <w:sz w:val="22"/>
          <w:szCs w:val="22"/>
          <w:lang w:val="de-DE"/>
        </w:rPr>
        <w:t xml:space="preserve">sanalyse und die Schulung von Frontline-Mitarbeitern für die Ausführung von Fertigungsprozessen </w:t>
      </w:r>
      <w:r w:rsidR="00D011F6" w:rsidRPr="00891306">
        <w:rPr>
          <w:rFonts w:asciiTheme="minorHAnsi" w:eastAsia="Calibri" w:hAnsiTheme="minorHAnsi" w:cstheme="minorHAnsi"/>
          <w:sz w:val="22"/>
          <w:szCs w:val="22"/>
          <w:lang w:val="de-DE"/>
        </w:rPr>
        <w:t>im Rahmen einer</w:t>
      </w:r>
      <w:r w:rsidRPr="00891306">
        <w:rPr>
          <w:rFonts w:asciiTheme="minorHAnsi" w:eastAsia="Calibri" w:hAnsiTheme="minorHAnsi" w:cstheme="minorHAnsi"/>
          <w:sz w:val="22"/>
          <w:szCs w:val="22"/>
          <w:lang w:val="de-DE"/>
        </w:rPr>
        <w:t xml:space="preserve"> chatbasierte</w:t>
      </w:r>
      <w:r w:rsidR="00D011F6" w:rsidRPr="00891306">
        <w:rPr>
          <w:rFonts w:asciiTheme="minorHAnsi" w:eastAsia="Calibri" w:hAnsiTheme="minorHAnsi" w:cstheme="minorHAnsi"/>
          <w:sz w:val="22"/>
          <w:szCs w:val="22"/>
          <w:lang w:val="de-DE"/>
        </w:rPr>
        <w:t>n</w:t>
      </w:r>
      <w:r w:rsidRPr="00891306">
        <w:rPr>
          <w:rFonts w:asciiTheme="minorHAnsi" w:eastAsia="Calibri" w:hAnsiTheme="minorHAnsi" w:cstheme="minorHAnsi"/>
          <w:sz w:val="22"/>
          <w:szCs w:val="22"/>
          <w:lang w:val="de-DE"/>
        </w:rPr>
        <w:t xml:space="preserve"> Zusammenarbeit mit erfahrenen menschlichen Mitarbeitern sowie mit Chatbots auf </w:t>
      </w:r>
      <w:r w:rsidR="00F57E6E" w:rsidRPr="00891306">
        <w:rPr>
          <w:rFonts w:asciiTheme="minorHAnsi" w:eastAsia="Calibri" w:hAnsiTheme="minorHAnsi" w:cstheme="minorHAnsi"/>
          <w:sz w:val="22"/>
          <w:szCs w:val="22"/>
          <w:lang w:val="de-DE"/>
        </w:rPr>
        <w:t xml:space="preserve">der </w:t>
      </w:r>
      <w:r w:rsidRPr="00891306">
        <w:rPr>
          <w:rFonts w:asciiTheme="minorHAnsi" w:eastAsia="Calibri" w:hAnsiTheme="minorHAnsi" w:cstheme="minorHAnsi"/>
          <w:sz w:val="22"/>
          <w:szCs w:val="22"/>
          <w:lang w:val="de-DE"/>
        </w:rPr>
        <w:t>Basis von Azure Open AI Service.</w:t>
      </w:r>
    </w:p>
    <w:p w14:paraId="3107A98A" w14:textId="77777777" w:rsidR="00C117EF" w:rsidRPr="007026B8" w:rsidRDefault="00C117EF" w:rsidP="00C117EF">
      <w:pPr>
        <w:spacing w:after="0" w:line="240" w:lineRule="auto"/>
        <w:rPr>
          <w:rStyle w:val="ui-provider"/>
          <w:rFonts w:cstheme="minorHAnsi"/>
          <w:lang w:val="de-DE"/>
        </w:rPr>
      </w:pPr>
    </w:p>
    <w:p w14:paraId="730DE4B3" w14:textId="53B509C1" w:rsidR="00DD161A" w:rsidRPr="007026B8" w:rsidRDefault="00242DF2" w:rsidP="00C117EF">
      <w:pPr>
        <w:spacing w:after="0" w:line="240" w:lineRule="auto"/>
        <w:rPr>
          <w:rFonts w:cstheme="minorHAnsi"/>
          <w:lang w:val="de-DE"/>
        </w:rPr>
      </w:pPr>
      <w:r w:rsidRPr="00891306">
        <w:rPr>
          <w:rStyle w:val="ui-provider"/>
          <w:rFonts w:eastAsia="Calibri" w:cstheme="minorHAnsi"/>
          <w:lang w:val="de-DE"/>
        </w:rPr>
        <w:t>„</w:t>
      </w:r>
      <w:r w:rsidR="002407F6">
        <w:rPr>
          <w:rStyle w:val="ui-provider"/>
          <w:rFonts w:eastAsia="Calibri" w:cstheme="minorHAnsi"/>
          <w:lang w:val="de-DE"/>
        </w:rPr>
        <w:t>Da</w:t>
      </w:r>
      <w:r w:rsidRPr="00891306">
        <w:rPr>
          <w:rStyle w:val="ui-provider"/>
          <w:rFonts w:eastAsia="Calibri" w:cstheme="minorHAnsi"/>
          <w:lang w:val="de-DE"/>
        </w:rPr>
        <w:t>s explosionsartige Wachstum und d</w:t>
      </w:r>
      <w:r w:rsidR="002407F6">
        <w:rPr>
          <w:rStyle w:val="ui-provider"/>
          <w:rFonts w:eastAsia="Calibri" w:cstheme="minorHAnsi"/>
          <w:lang w:val="de-DE"/>
        </w:rPr>
        <w:t>a</w:t>
      </w:r>
      <w:r w:rsidRPr="00891306">
        <w:rPr>
          <w:rStyle w:val="ui-provider"/>
          <w:rFonts w:eastAsia="Calibri" w:cstheme="minorHAnsi"/>
          <w:lang w:val="de-DE"/>
        </w:rPr>
        <w:t xml:space="preserve">s große Interesse an künstlicher Intelligenz </w:t>
      </w:r>
      <w:r w:rsidR="002407F6">
        <w:rPr>
          <w:rStyle w:val="ui-provider"/>
          <w:rFonts w:eastAsia="Calibri" w:cstheme="minorHAnsi"/>
          <w:lang w:val="de-DE"/>
        </w:rPr>
        <w:t>bewegen</w:t>
      </w:r>
      <w:r w:rsidR="00E375F7" w:rsidRPr="00891306">
        <w:rPr>
          <w:rStyle w:val="ui-provider"/>
          <w:rFonts w:eastAsia="Calibri" w:cstheme="minorHAnsi"/>
          <w:lang w:val="de-DE"/>
        </w:rPr>
        <w:t xml:space="preserve"> </w:t>
      </w:r>
      <w:r w:rsidRPr="00891306">
        <w:rPr>
          <w:rStyle w:val="ui-provider"/>
          <w:rFonts w:eastAsia="Calibri" w:cstheme="minorHAnsi"/>
          <w:lang w:val="de-DE"/>
        </w:rPr>
        <w:t>Unternehmen</w:t>
      </w:r>
      <w:r w:rsidR="002407F6">
        <w:rPr>
          <w:rStyle w:val="ui-provider"/>
          <w:rFonts w:eastAsia="Calibri" w:cstheme="minorHAnsi"/>
          <w:lang w:val="de-DE"/>
        </w:rPr>
        <w:t xml:space="preserve"> dazu,</w:t>
      </w:r>
      <w:r w:rsidRPr="00891306">
        <w:rPr>
          <w:rStyle w:val="ui-provider"/>
          <w:rFonts w:eastAsia="Calibri" w:cstheme="minorHAnsi"/>
          <w:lang w:val="de-DE"/>
        </w:rPr>
        <w:t xml:space="preserve"> Partnerschaft</w:t>
      </w:r>
      <w:r w:rsidR="00E375F7">
        <w:rPr>
          <w:rStyle w:val="ui-provider"/>
          <w:rFonts w:eastAsia="Calibri" w:cstheme="minorHAnsi"/>
          <w:lang w:val="de-DE"/>
        </w:rPr>
        <w:t>en</w:t>
      </w:r>
      <w:r w:rsidRPr="00891306">
        <w:rPr>
          <w:rStyle w:val="ui-provider"/>
          <w:rFonts w:eastAsia="Calibri" w:cstheme="minorHAnsi"/>
          <w:lang w:val="de-DE"/>
        </w:rPr>
        <w:t xml:space="preserve"> mit Microsoft als zuverlässige</w:t>
      </w:r>
      <w:r w:rsidR="00E375F7">
        <w:rPr>
          <w:rStyle w:val="ui-provider"/>
          <w:rFonts w:eastAsia="Calibri" w:cstheme="minorHAnsi"/>
          <w:lang w:val="de-DE"/>
        </w:rPr>
        <w:t>m</w:t>
      </w:r>
      <w:r w:rsidRPr="00891306">
        <w:rPr>
          <w:rStyle w:val="ui-provider"/>
          <w:rFonts w:eastAsia="Calibri" w:cstheme="minorHAnsi"/>
          <w:lang w:val="de-DE"/>
        </w:rPr>
        <w:t xml:space="preserve"> Cloud- und KI-Anbieter </w:t>
      </w:r>
      <w:r w:rsidR="002407F6">
        <w:rPr>
          <w:rStyle w:val="ui-provider"/>
          <w:rFonts w:eastAsia="Calibri" w:cstheme="minorHAnsi"/>
          <w:lang w:val="de-DE"/>
        </w:rPr>
        <w:t>einzugehen</w:t>
      </w:r>
      <w:r w:rsidRPr="00891306">
        <w:rPr>
          <w:rStyle w:val="ui-provider"/>
          <w:rFonts w:eastAsia="Calibri" w:cstheme="minorHAnsi"/>
          <w:lang w:val="de-DE"/>
        </w:rPr>
        <w:t xml:space="preserve">“, so Judson Althoff, Executive </w:t>
      </w:r>
      <w:proofErr w:type="spellStart"/>
      <w:r w:rsidRPr="00891306">
        <w:rPr>
          <w:rStyle w:val="ui-provider"/>
          <w:rFonts w:eastAsia="Calibri" w:cstheme="minorHAnsi"/>
          <w:lang w:val="de-DE"/>
        </w:rPr>
        <w:t>Vice</w:t>
      </w:r>
      <w:proofErr w:type="spellEnd"/>
      <w:r w:rsidRPr="00891306">
        <w:rPr>
          <w:rStyle w:val="ui-provider"/>
          <w:rFonts w:eastAsia="Calibri" w:cstheme="minorHAnsi"/>
          <w:lang w:val="de-DE"/>
        </w:rPr>
        <w:t xml:space="preserve"> </w:t>
      </w:r>
      <w:proofErr w:type="spellStart"/>
      <w:r w:rsidRPr="00891306">
        <w:rPr>
          <w:rStyle w:val="ui-provider"/>
          <w:rFonts w:eastAsia="Calibri" w:cstheme="minorHAnsi"/>
          <w:lang w:val="de-DE"/>
        </w:rPr>
        <w:t>President</w:t>
      </w:r>
      <w:proofErr w:type="spellEnd"/>
      <w:r w:rsidRPr="00891306">
        <w:rPr>
          <w:rStyle w:val="ui-provider"/>
          <w:rFonts w:eastAsia="Calibri" w:cstheme="minorHAnsi"/>
          <w:lang w:val="de-DE"/>
        </w:rPr>
        <w:t xml:space="preserve"> und Chief Commercial Officer bei Microsoft. „Ich freue mich, dass wir unsere langjährige Beziehung zu Rockwell weiter ausbauen, indem wir das Know-how </w:t>
      </w:r>
      <w:r w:rsidR="00370B0C" w:rsidRPr="00891306">
        <w:rPr>
          <w:rStyle w:val="ui-provider"/>
          <w:rFonts w:eastAsia="Calibri" w:cstheme="minorHAnsi"/>
          <w:lang w:val="de-DE"/>
        </w:rPr>
        <w:t>des Unternehmens</w:t>
      </w:r>
      <w:r w:rsidRPr="00891306">
        <w:rPr>
          <w:rStyle w:val="ui-provider"/>
          <w:rFonts w:eastAsia="Calibri" w:cstheme="minorHAnsi"/>
          <w:lang w:val="de-DE"/>
        </w:rPr>
        <w:t xml:space="preserve"> im Bereich der Industrieautomatisierung mit der generativen KI-Technologie von Microsoft kombinieren</w:t>
      </w:r>
      <w:r w:rsidR="003A75F6" w:rsidRPr="00891306">
        <w:rPr>
          <w:rStyle w:val="ui-provider"/>
          <w:rFonts w:eastAsia="Calibri" w:cstheme="minorHAnsi"/>
          <w:lang w:val="de-DE"/>
        </w:rPr>
        <w:t>. Auf diese Weise möchten wir</w:t>
      </w:r>
      <w:r w:rsidRPr="00891306">
        <w:rPr>
          <w:rStyle w:val="ui-provider"/>
          <w:rFonts w:eastAsia="Calibri" w:cstheme="minorHAnsi"/>
          <w:lang w:val="de-DE"/>
        </w:rPr>
        <w:t xml:space="preserve"> Fach</w:t>
      </w:r>
      <w:r w:rsidR="00D66AAC" w:rsidRPr="00891306">
        <w:rPr>
          <w:rStyle w:val="ui-provider"/>
          <w:rFonts w:eastAsia="Calibri" w:cstheme="minorHAnsi"/>
          <w:lang w:val="de-DE"/>
        </w:rPr>
        <w:t>personal</w:t>
      </w:r>
      <w:r w:rsidRPr="00891306">
        <w:rPr>
          <w:rStyle w:val="ui-provider"/>
          <w:rFonts w:eastAsia="Calibri" w:cstheme="minorHAnsi"/>
          <w:lang w:val="de-DE"/>
        </w:rPr>
        <w:t xml:space="preserve"> in der Industrie </w:t>
      </w:r>
      <w:r w:rsidR="00D66AAC" w:rsidRPr="00891306">
        <w:rPr>
          <w:rStyle w:val="ui-provider"/>
          <w:rFonts w:eastAsia="Calibri" w:cstheme="minorHAnsi"/>
          <w:lang w:val="de-DE"/>
        </w:rPr>
        <w:t>dabei</w:t>
      </w:r>
      <w:r w:rsidRPr="00891306">
        <w:rPr>
          <w:rStyle w:val="ui-provider"/>
          <w:rFonts w:eastAsia="Calibri" w:cstheme="minorHAnsi"/>
          <w:lang w:val="de-DE"/>
        </w:rPr>
        <w:t xml:space="preserve"> helfen, die Erstellung komplexer Steuerungssysteme zu beschleunigen, ihre Abläufe </w:t>
      </w:r>
      <w:r w:rsidR="008A6488" w:rsidRPr="00891306">
        <w:rPr>
          <w:rStyle w:val="ui-provider"/>
          <w:rFonts w:eastAsia="Calibri" w:cstheme="minorHAnsi"/>
          <w:lang w:val="de-DE"/>
        </w:rPr>
        <w:t>effizienter zu gestalten</w:t>
      </w:r>
      <w:r w:rsidRPr="00891306">
        <w:rPr>
          <w:rStyle w:val="ui-provider"/>
          <w:rFonts w:eastAsia="Calibri" w:cstheme="minorHAnsi"/>
          <w:lang w:val="de-DE"/>
        </w:rPr>
        <w:t xml:space="preserve"> und </w:t>
      </w:r>
      <w:r w:rsidR="000466E7" w:rsidRPr="00891306">
        <w:rPr>
          <w:rStyle w:val="ui-provider"/>
          <w:rFonts w:eastAsia="Calibri" w:cstheme="minorHAnsi"/>
          <w:lang w:val="de-DE"/>
        </w:rPr>
        <w:t>verstärkt</w:t>
      </w:r>
      <w:r w:rsidR="008A6488" w:rsidRPr="00891306">
        <w:rPr>
          <w:rStyle w:val="ui-provider"/>
          <w:rFonts w:eastAsia="Calibri" w:cstheme="minorHAnsi"/>
          <w:lang w:val="de-DE"/>
        </w:rPr>
        <w:t>e</w:t>
      </w:r>
      <w:r w:rsidRPr="00891306">
        <w:rPr>
          <w:rStyle w:val="ui-provider"/>
          <w:rFonts w:eastAsia="Calibri" w:cstheme="minorHAnsi"/>
          <w:lang w:val="de-DE"/>
        </w:rPr>
        <w:t xml:space="preserve"> Innovationen in Industrieunternehmen anzuregen.“</w:t>
      </w:r>
    </w:p>
    <w:p w14:paraId="2D6DA4C5" w14:textId="77777777" w:rsidR="009535CC" w:rsidRPr="007026B8" w:rsidRDefault="009535CC" w:rsidP="00C117EF">
      <w:pPr>
        <w:spacing w:after="0" w:line="240" w:lineRule="auto"/>
        <w:rPr>
          <w:rFonts w:cstheme="minorHAnsi"/>
          <w:lang w:val="de-DE"/>
        </w:rPr>
      </w:pPr>
    </w:p>
    <w:p w14:paraId="1E0561AF" w14:textId="0FCC210E" w:rsidR="00F82A6C" w:rsidRPr="00891306" w:rsidRDefault="00242DF2" w:rsidP="00C117EF">
      <w:pPr>
        <w:pStyle w:val="paragraph"/>
        <w:spacing w:before="0" w:beforeAutospacing="0" w:after="0" w:afterAutospacing="0"/>
        <w:textAlignment w:val="baseline"/>
        <w:rPr>
          <w:rFonts w:asciiTheme="minorHAnsi" w:hAnsiTheme="minorHAnsi" w:cstheme="minorHAnsi"/>
          <w:lang w:val="de-DE"/>
        </w:rPr>
      </w:pPr>
      <w:r w:rsidRPr="00891306">
        <w:rPr>
          <w:rStyle w:val="normaltextrun"/>
          <w:rFonts w:asciiTheme="minorHAnsi" w:eastAsia="Calibri" w:hAnsiTheme="minorHAnsi" w:cstheme="minorHAnsi"/>
          <w:sz w:val="22"/>
          <w:szCs w:val="22"/>
          <w:lang w:val="de-DE"/>
        </w:rPr>
        <w:t xml:space="preserve">Darüber hinaus </w:t>
      </w:r>
      <w:r w:rsidR="00D92D79">
        <w:rPr>
          <w:rStyle w:val="normaltextrun"/>
          <w:rFonts w:asciiTheme="minorHAnsi" w:eastAsia="Calibri" w:hAnsiTheme="minorHAnsi" w:cstheme="minorHAnsi"/>
          <w:sz w:val="22"/>
          <w:szCs w:val="22"/>
          <w:lang w:val="de-DE"/>
        </w:rPr>
        <w:t>suchen</w:t>
      </w:r>
      <w:r w:rsidRPr="00891306">
        <w:rPr>
          <w:rStyle w:val="normaltextrun"/>
          <w:rFonts w:asciiTheme="minorHAnsi" w:eastAsia="Calibri" w:hAnsiTheme="minorHAnsi" w:cstheme="minorHAnsi"/>
          <w:sz w:val="22"/>
          <w:szCs w:val="22"/>
          <w:lang w:val="de-DE"/>
        </w:rPr>
        <w:t xml:space="preserve"> Rockwell und Microsoft weiterhin </w:t>
      </w:r>
      <w:r w:rsidR="00D92D79">
        <w:rPr>
          <w:rStyle w:val="normaltextrun"/>
          <w:rFonts w:asciiTheme="minorHAnsi" w:eastAsia="Calibri" w:hAnsiTheme="minorHAnsi" w:cstheme="minorHAnsi"/>
          <w:sz w:val="22"/>
          <w:szCs w:val="22"/>
          <w:lang w:val="de-DE"/>
        </w:rPr>
        <w:t>nach Wegen</w:t>
      </w:r>
      <w:r w:rsidRPr="00891306">
        <w:rPr>
          <w:rStyle w:val="normaltextrun"/>
          <w:rFonts w:asciiTheme="minorHAnsi" w:eastAsia="Calibri" w:hAnsiTheme="minorHAnsi" w:cstheme="minorHAnsi"/>
          <w:sz w:val="22"/>
          <w:szCs w:val="22"/>
          <w:lang w:val="de-DE"/>
        </w:rPr>
        <w:t>,</w:t>
      </w:r>
      <w:r w:rsidR="00D92D79">
        <w:rPr>
          <w:rStyle w:val="normaltextrun"/>
          <w:rFonts w:asciiTheme="minorHAnsi" w:eastAsia="Calibri" w:hAnsiTheme="minorHAnsi" w:cstheme="minorHAnsi"/>
          <w:sz w:val="22"/>
          <w:szCs w:val="22"/>
          <w:lang w:val="de-DE"/>
        </w:rPr>
        <w:t xml:space="preserve"> um</w:t>
      </w:r>
      <w:r w:rsidRPr="00891306">
        <w:rPr>
          <w:rStyle w:val="normaltextrun"/>
          <w:rFonts w:asciiTheme="minorHAnsi" w:eastAsia="Calibri" w:hAnsiTheme="minorHAnsi" w:cstheme="minorHAnsi"/>
          <w:sz w:val="22"/>
          <w:szCs w:val="22"/>
          <w:lang w:val="de-DE"/>
        </w:rPr>
        <w:t xml:space="preserve"> Innovationen im industriellen Metaversum voranzutreiben. Beide Unternehmen nutzen ihre jeweiligen IoT-Fähigkeiten, Clouddatensätze, Simulationen und KI, um Produkte effektiver, effizienter und nachhaltiger zu entwickeln und zu bauen.</w:t>
      </w:r>
    </w:p>
    <w:p w14:paraId="16D48343" w14:textId="77777777" w:rsidR="00547891" w:rsidRPr="007026B8" w:rsidRDefault="00547891" w:rsidP="00C117EF">
      <w:pPr>
        <w:spacing w:after="0" w:line="240" w:lineRule="auto"/>
        <w:rPr>
          <w:rStyle w:val="normaltextrun"/>
          <w:rFonts w:cstheme="minorHAnsi"/>
          <w:lang w:val="de-DE"/>
        </w:rPr>
      </w:pPr>
    </w:p>
    <w:p w14:paraId="07138E74" w14:textId="229626FB" w:rsidR="00C90A43" w:rsidRPr="00891306" w:rsidRDefault="00242DF2" w:rsidP="00C117EF">
      <w:pPr>
        <w:spacing w:after="0" w:line="240" w:lineRule="auto"/>
        <w:rPr>
          <w:rFonts w:eastAsia="Calibri" w:cstheme="minorHAnsi"/>
          <w:lang w:val="de-DE"/>
        </w:rPr>
      </w:pPr>
      <w:r w:rsidRPr="00891306">
        <w:rPr>
          <w:rFonts w:eastAsia="Calibri" w:cstheme="minorHAnsi"/>
          <w:lang w:val="de-DE"/>
        </w:rPr>
        <w:t xml:space="preserve">Vorgestellt wird die Zusammenarbeit zwischen Rockwell und Microsoft auf </w:t>
      </w:r>
      <w:r w:rsidR="003F5855" w:rsidRPr="00891306">
        <w:rPr>
          <w:rFonts w:eastAsia="Calibri" w:cstheme="minorHAnsi"/>
          <w:lang w:val="de-DE"/>
        </w:rPr>
        <w:t>Rockwells</w:t>
      </w:r>
      <w:r w:rsidRPr="00891306">
        <w:rPr>
          <w:rFonts w:eastAsia="Calibri" w:cstheme="minorHAnsi"/>
          <w:lang w:val="de-DE"/>
        </w:rPr>
        <w:t xml:space="preserve"> </w:t>
      </w:r>
      <w:hyperlink r:id="rId14" w:history="1">
        <w:r w:rsidRPr="00891306">
          <w:rPr>
            <w:rFonts w:eastAsia="Calibri" w:cstheme="minorHAnsi"/>
            <w:color w:val="0563C1"/>
            <w:u w:val="single"/>
            <w:lang w:val="de-DE"/>
          </w:rPr>
          <w:t>Automation Fair</w:t>
        </w:r>
      </w:hyperlink>
      <w:r w:rsidRPr="00891306">
        <w:rPr>
          <w:rFonts w:eastAsia="Calibri" w:cstheme="minorHAnsi"/>
          <w:lang w:val="de-DE"/>
        </w:rPr>
        <w:t xml:space="preserve"> 2023, die vom 6. bis 9.</w:t>
      </w:r>
      <w:r w:rsidR="00CD3834" w:rsidRPr="00891306">
        <w:rPr>
          <w:rFonts w:eastAsia="Calibri" w:cstheme="minorHAnsi"/>
          <w:lang w:val="de-DE"/>
        </w:rPr>
        <w:t> </w:t>
      </w:r>
      <w:r w:rsidRPr="00891306">
        <w:rPr>
          <w:rFonts w:eastAsia="Calibri" w:cstheme="minorHAnsi"/>
          <w:lang w:val="de-DE"/>
        </w:rPr>
        <w:t>November in Boston, Massachusetts, stattfindet.</w:t>
      </w:r>
    </w:p>
    <w:p w14:paraId="0361D684" w14:textId="366F2A06" w:rsidR="52AFD9DC" w:rsidRPr="007026B8" w:rsidRDefault="52AFD9DC" w:rsidP="00C117EF">
      <w:pPr>
        <w:spacing w:after="0" w:line="240" w:lineRule="auto"/>
        <w:rPr>
          <w:rFonts w:cstheme="minorHAnsi"/>
          <w:lang w:val="de-DE"/>
        </w:rPr>
      </w:pPr>
    </w:p>
    <w:p w14:paraId="2EB9BAAA" w14:textId="3F045A21" w:rsidR="00FA76E2" w:rsidRPr="00891306" w:rsidRDefault="00242DF2" w:rsidP="00C117EF">
      <w:pPr>
        <w:spacing w:after="0" w:line="240" w:lineRule="auto"/>
        <w:rPr>
          <w:rFonts w:eastAsia="Calibri" w:cstheme="minorHAnsi"/>
          <w:lang w:val="de-DE"/>
        </w:rPr>
      </w:pPr>
      <w:r w:rsidRPr="00891306">
        <w:rPr>
          <w:rFonts w:eastAsia="Calibri" w:cstheme="minorHAnsi"/>
          <w:lang w:val="de-DE"/>
        </w:rPr>
        <w:t xml:space="preserve">Mehr über diese Zusammenarbeit erfahren Sie </w:t>
      </w:r>
      <w:hyperlink r:id="rId15" w:history="1">
        <w:r w:rsidRPr="00891306">
          <w:rPr>
            <w:rFonts w:eastAsia="Calibri" w:cstheme="minorHAnsi"/>
            <w:color w:val="0563C1"/>
            <w:u w:val="single"/>
            <w:lang w:val="de-DE"/>
          </w:rPr>
          <w:t>hier</w:t>
        </w:r>
      </w:hyperlink>
      <w:r w:rsidRPr="00891306">
        <w:rPr>
          <w:rFonts w:eastAsia="Calibri" w:cstheme="minorHAnsi"/>
          <w:lang w:val="de-DE"/>
        </w:rPr>
        <w:t>.</w:t>
      </w:r>
    </w:p>
    <w:p w14:paraId="3C08ED07" w14:textId="77777777" w:rsidR="00A072F6" w:rsidRPr="007026B8" w:rsidRDefault="00A072F6" w:rsidP="00C117EF">
      <w:pPr>
        <w:spacing w:after="0" w:line="240" w:lineRule="auto"/>
        <w:rPr>
          <w:rFonts w:cstheme="minorHAnsi"/>
          <w:lang w:val="de-DE"/>
        </w:rPr>
      </w:pPr>
    </w:p>
    <w:p w14:paraId="71F5091E" w14:textId="77777777" w:rsidR="000645A7" w:rsidRPr="007026B8" w:rsidRDefault="00242DF2" w:rsidP="00C117EF">
      <w:pPr>
        <w:spacing w:after="0" w:line="240" w:lineRule="auto"/>
        <w:rPr>
          <w:rFonts w:cstheme="minorHAnsi"/>
          <w:b/>
          <w:bCs/>
          <w:lang w:val="de-DE"/>
        </w:rPr>
      </w:pPr>
      <w:r w:rsidRPr="00891306">
        <w:rPr>
          <w:rFonts w:eastAsia="Calibri" w:cstheme="minorHAnsi"/>
          <w:b/>
          <w:bCs/>
          <w:lang w:val="de-DE"/>
        </w:rPr>
        <w:t>Über Rockwell Automation</w:t>
      </w:r>
    </w:p>
    <w:p w14:paraId="78E79F25" w14:textId="77777777" w:rsidR="00847431" w:rsidRPr="007026B8" w:rsidRDefault="00847431" w:rsidP="00847431">
      <w:pPr>
        <w:spacing w:after="0" w:line="240" w:lineRule="auto"/>
        <w:rPr>
          <w:rFonts w:cstheme="minorHAnsi"/>
          <w:lang w:val="de-DE"/>
        </w:rPr>
      </w:pPr>
      <w:r w:rsidRPr="007026B8">
        <w:rPr>
          <w:rFonts w:cstheme="minorHAnsi"/>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28 000 Mitarbeiter, die Kunden in mehr als 100 Ländern zur Seite stehen. Weitere Informationen darüber, wie wir Unternehmen der verschiedensten Branchen auf dem Weg zum </w:t>
      </w:r>
      <w:proofErr w:type="spellStart"/>
      <w:r w:rsidRPr="007026B8">
        <w:rPr>
          <w:rFonts w:cstheme="minorHAnsi"/>
          <w:lang w:val="de-DE"/>
        </w:rPr>
        <w:t>Connected</w:t>
      </w:r>
      <w:proofErr w:type="spellEnd"/>
      <w:r w:rsidRPr="007026B8">
        <w:rPr>
          <w:rFonts w:cstheme="minorHAnsi"/>
          <w:lang w:val="de-DE"/>
        </w:rPr>
        <w:t xml:space="preserve"> Enterprise® begleiten, finden Sie auf </w:t>
      </w:r>
      <w:hyperlink r:id="rId16" w:history="1">
        <w:r w:rsidRPr="007026B8">
          <w:rPr>
            <w:rStyle w:val="Hyperlink"/>
            <w:rFonts w:cstheme="minorHAnsi"/>
            <w:lang w:val="de-DE"/>
          </w:rPr>
          <w:t>www.rockwellautomation.com</w:t>
        </w:r>
      </w:hyperlink>
      <w:r w:rsidRPr="007026B8">
        <w:rPr>
          <w:rFonts w:cstheme="minorHAnsi"/>
          <w:lang w:val="de-DE"/>
        </w:rPr>
        <w:t>.</w:t>
      </w:r>
    </w:p>
    <w:p w14:paraId="18A17632" w14:textId="77777777" w:rsidR="00AF5652" w:rsidRPr="007026B8" w:rsidRDefault="00AF5652" w:rsidP="00C117EF">
      <w:pPr>
        <w:spacing w:after="0" w:line="240" w:lineRule="auto"/>
        <w:rPr>
          <w:rFonts w:cstheme="minorHAnsi"/>
          <w:lang w:val="de-DE"/>
        </w:rPr>
      </w:pPr>
    </w:p>
    <w:p w14:paraId="3FCC86D5" w14:textId="77777777" w:rsidR="00AF5652" w:rsidRPr="007026B8" w:rsidRDefault="00242DF2" w:rsidP="00AF5652">
      <w:pPr>
        <w:spacing w:after="0" w:line="240" w:lineRule="auto"/>
        <w:rPr>
          <w:rFonts w:cstheme="minorHAnsi"/>
          <w:lang w:val="de-DE"/>
        </w:rPr>
      </w:pPr>
      <w:r w:rsidRPr="00891306">
        <w:rPr>
          <w:rFonts w:eastAsia="Calibri" w:cstheme="minorHAnsi"/>
          <w:b/>
          <w:bCs/>
          <w:lang w:val="de-DE"/>
        </w:rPr>
        <w:t>Über Microsoft</w:t>
      </w:r>
    </w:p>
    <w:p w14:paraId="016E1F56" w14:textId="684E9683" w:rsidR="00243781" w:rsidRDefault="00242DF2" w:rsidP="00C117EF">
      <w:pPr>
        <w:spacing w:after="0" w:line="240" w:lineRule="auto"/>
        <w:rPr>
          <w:rFonts w:eastAsia="Calibri" w:cstheme="minorHAnsi"/>
          <w:lang w:val="de-DE"/>
        </w:rPr>
      </w:pPr>
      <w:r w:rsidRPr="00891306">
        <w:rPr>
          <w:rFonts w:eastAsia="Calibri" w:cstheme="minorHAnsi"/>
          <w:lang w:val="de-DE"/>
        </w:rPr>
        <w:t>Microsoft (Nasdaq “MSFT” @Microsoft) ermöglicht die digitale Transformation für das Zeitalter der intelligenten Cloud und des intelligenten Edge. Die Mission des Unternehmens besteht darin, jeden Menschen und jede Organisation auf der Welt in die Lage zu versetzen, mehr zu erreichen.</w:t>
      </w:r>
    </w:p>
    <w:p w14:paraId="7F3F331C" w14:textId="285C53D0" w:rsidR="00527997" w:rsidRDefault="00527997" w:rsidP="00C117EF">
      <w:pPr>
        <w:spacing w:after="0" w:line="240" w:lineRule="auto"/>
        <w:rPr>
          <w:lang w:val="de-DE"/>
        </w:rPr>
      </w:pPr>
    </w:p>
    <w:p w14:paraId="78CF218C" w14:textId="77777777" w:rsidR="003229A1" w:rsidRPr="003229A1" w:rsidRDefault="003229A1" w:rsidP="003229A1">
      <w:pPr>
        <w:spacing w:after="0" w:line="240" w:lineRule="auto"/>
        <w:rPr>
          <w:b/>
          <w:bCs/>
          <w:lang w:val="de-DE"/>
        </w:rPr>
      </w:pPr>
      <w:r w:rsidRPr="003229A1">
        <w:rPr>
          <w:b/>
          <w:bCs/>
          <w:lang w:val="de-DE"/>
        </w:rPr>
        <w:t>Pressekontakt</w:t>
      </w:r>
    </w:p>
    <w:p w14:paraId="3D46E0C2" w14:textId="77777777" w:rsidR="003229A1" w:rsidRPr="003229A1" w:rsidRDefault="003229A1" w:rsidP="003229A1">
      <w:pPr>
        <w:spacing w:after="0" w:line="240" w:lineRule="auto"/>
        <w:rPr>
          <w:lang w:val="de-DE"/>
        </w:rPr>
      </w:pPr>
      <w:proofErr w:type="spellStart"/>
      <w:r w:rsidRPr="003229A1">
        <w:rPr>
          <w:lang w:val="de-DE"/>
        </w:rPr>
        <w:t>Hill+Knowlton</w:t>
      </w:r>
      <w:proofErr w:type="spellEnd"/>
      <w:r w:rsidRPr="003229A1">
        <w:rPr>
          <w:lang w:val="de-DE"/>
        </w:rPr>
        <w:t xml:space="preserve"> </w:t>
      </w:r>
      <w:proofErr w:type="spellStart"/>
      <w:r w:rsidRPr="003229A1">
        <w:rPr>
          <w:lang w:val="de-DE"/>
        </w:rPr>
        <w:t>Strategies</w:t>
      </w:r>
      <w:proofErr w:type="spellEnd"/>
      <w:r w:rsidRPr="003229A1">
        <w:rPr>
          <w:lang w:val="de-DE"/>
        </w:rPr>
        <w:t xml:space="preserve"> GmbH </w:t>
      </w:r>
    </w:p>
    <w:p w14:paraId="632957B4" w14:textId="77777777" w:rsidR="003229A1" w:rsidRPr="003229A1" w:rsidRDefault="003229A1" w:rsidP="003229A1">
      <w:pPr>
        <w:spacing w:after="0" w:line="240" w:lineRule="auto"/>
        <w:rPr>
          <w:lang w:val="de-DE"/>
        </w:rPr>
      </w:pPr>
      <w:r w:rsidRPr="003229A1">
        <w:rPr>
          <w:lang w:val="de-DE"/>
        </w:rPr>
        <w:t>Felix Brecht</w:t>
      </w:r>
    </w:p>
    <w:p w14:paraId="44167D71" w14:textId="77777777" w:rsidR="003229A1" w:rsidRPr="003229A1" w:rsidRDefault="003229A1" w:rsidP="003229A1">
      <w:pPr>
        <w:spacing w:after="0" w:line="240" w:lineRule="auto"/>
      </w:pPr>
      <w:r w:rsidRPr="003229A1">
        <w:t>felix.brecht@hkstrategies.com</w:t>
      </w:r>
    </w:p>
    <w:p w14:paraId="4A3E8980" w14:textId="77777777" w:rsidR="003229A1" w:rsidRPr="00242DF2" w:rsidRDefault="003229A1" w:rsidP="00C117EF">
      <w:pPr>
        <w:spacing w:after="0" w:line="240" w:lineRule="auto"/>
        <w:rPr>
          <w:lang w:val="de-DE"/>
        </w:rPr>
      </w:pPr>
    </w:p>
    <w:sectPr w:rsidR="003229A1" w:rsidRPr="00242DF2">
      <w:headerReference w:type="default" r:id="rId17"/>
      <w:footerReference w:type="even"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9D0F" w14:textId="77777777" w:rsidR="00F41BDA" w:rsidRDefault="00F41BDA">
      <w:pPr>
        <w:spacing w:after="0" w:line="240" w:lineRule="auto"/>
      </w:pPr>
      <w:r>
        <w:separator/>
      </w:r>
    </w:p>
  </w:endnote>
  <w:endnote w:type="continuationSeparator" w:id="0">
    <w:p w14:paraId="64C844AE" w14:textId="77777777" w:rsidR="00F41BDA" w:rsidRDefault="00F4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14DF" w14:textId="688E7983" w:rsidR="00ED1C88" w:rsidRDefault="00242DF2">
    <w:pPr>
      <w:pStyle w:val="Fuzeile"/>
    </w:pPr>
    <w:r>
      <w:rPr>
        <w:noProof/>
      </w:rPr>
      <mc:AlternateContent>
        <mc:Choice Requires="wps">
          <w:drawing>
            <wp:anchor distT="0" distB="0" distL="0" distR="0" simplePos="0" relativeHeight="251661312" behindDoc="0" locked="0" layoutInCell="1" allowOverlap="1" wp14:anchorId="44D343BB" wp14:editId="77DA28D5">
              <wp:simplePos x="0" y="0"/>
              <wp:positionH relativeFrom="page">
                <wp:align>left</wp:align>
              </wp:positionH>
              <wp:positionV relativeFrom="page">
                <wp:align>bottom</wp:align>
              </wp:positionV>
              <wp:extent cx="443865" cy="443865"/>
              <wp:effectExtent l="0" t="0" r="3175" b="0"/>
              <wp:wrapNone/>
              <wp:docPr id="2" name="Text Box 2" descr="Classified as Microsoft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55D41" w14:textId="77777777" w:rsidR="00ED1C88" w:rsidRPr="006D087F" w:rsidRDefault="00242DF2" w:rsidP="00ED1C88">
                          <w:pPr>
                            <w:spacing w:after="0"/>
                            <w:rPr>
                              <w:rFonts w:ascii="Calibri" w:eastAsia="Calibri" w:hAnsi="Calibri" w:cs="Calibri"/>
                              <w:noProof/>
                              <w:color w:val="000000"/>
                              <w:sz w:val="20"/>
                              <w:szCs w:val="20"/>
                              <w:lang w:val="de-DE"/>
                            </w:rPr>
                          </w:pPr>
                          <w:r>
                            <w:rPr>
                              <w:rFonts w:ascii="Calibri" w:eastAsia="Calibri" w:hAnsi="Calibri" w:cs="Calibri"/>
                              <w:noProof/>
                              <w:color w:val="000000"/>
                              <w:sz w:val="20"/>
                              <w:szCs w:val="20"/>
                              <w:lang w:val="de-DE"/>
                            </w:rPr>
                            <w:t>Eingestuft als vertrauliches Dokument von Microsoft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D343BB" id="_x0000_t202" coordsize="21600,21600" o:spt="202" path="m,l,21600r21600,l21600,xe">
              <v:stroke joinstyle="miter"/>
              <v:path gradientshapeok="t" o:connecttype="rect"/>
            </v:shapetype>
            <v:shape id="Text Box 2" o:spid="_x0000_s1026" type="#_x0000_t202" alt="Classified as Microsoft 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EF55D41" w14:textId="77777777" w:rsidR="00ED1C88" w:rsidRPr="006D087F" w:rsidRDefault="00242DF2" w:rsidP="00ED1C88">
                    <w:pPr>
                      <w:spacing w:after="0"/>
                      <w:rPr>
                        <w:rFonts w:ascii="Calibri" w:eastAsia="Calibri" w:hAnsi="Calibri" w:cs="Calibri"/>
                        <w:noProof/>
                        <w:color w:val="000000"/>
                        <w:sz w:val="20"/>
                        <w:szCs w:val="20"/>
                        <w:lang w:val="de-DE"/>
                      </w:rPr>
                    </w:pPr>
                    <w:r>
                      <w:rPr>
                        <w:rFonts w:ascii="Calibri" w:eastAsia="Calibri" w:hAnsi="Calibri" w:cs="Calibri"/>
                        <w:noProof/>
                        <w:color w:val="000000"/>
                        <w:sz w:val="20"/>
                        <w:szCs w:val="20"/>
                        <w:lang w:val="de-DE"/>
                      </w:rPr>
                      <w:t>Eingestuft als vertrauliches Dokument von Microsoft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09DB" w14:textId="7D4E3C62" w:rsidR="00ED1C88" w:rsidRDefault="00242DF2">
    <w:pPr>
      <w:pStyle w:val="Fuzeile"/>
    </w:pPr>
    <w:r>
      <w:rPr>
        <w:noProof/>
      </w:rPr>
      <mc:AlternateContent>
        <mc:Choice Requires="wps">
          <w:drawing>
            <wp:anchor distT="0" distB="0" distL="0" distR="0" simplePos="0" relativeHeight="251659264" behindDoc="0" locked="0" layoutInCell="1" allowOverlap="1" wp14:anchorId="2FFAB7C1" wp14:editId="406835B7">
              <wp:simplePos x="0" y="0"/>
              <wp:positionH relativeFrom="page">
                <wp:align>left</wp:align>
              </wp:positionH>
              <wp:positionV relativeFrom="page">
                <wp:align>bottom</wp:align>
              </wp:positionV>
              <wp:extent cx="443865" cy="443865"/>
              <wp:effectExtent l="0" t="0" r="3175" b="0"/>
              <wp:wrapNone/>
              <wp:docPr id="1" name="Text Box 1" descr="Classified as Microsoft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5E16A" w14:textId="77777777" w:rsidR="00ED1C88" w:rsidRPr="006D087F" w:rsidRDefault="00242DF2" w:rsidP="00ED1C88">
                          <w:pPr>
                            <w:spacing w:after="0"/>
                            <w:rPr>
                              <w:rFonts w:ascii="Calibri" w:eastAsia="Calibri" w:hAnsi="Calibri" w:cs="Calibri"/>
                              <w:noProof/>
                              <w:color w:val="000000"/>
                              <w:sz w:val="20"/>
                              <w:szCs w:val="20"/>
                              <w:lang w:val="de-DE"/>
                            </w:rPr>
                          </w:pPr>
                          <w:r>
                            <w:rPr>
                              <w:rFonts w:ascii="Calibri" w:eastAsia="Calibri" w:hAnsi="Calibri" w:cs="Calibri"/>
                              <w:noProof/>
                              <w:color w:val="000000"/>
                              <w:sz w:val="20"/>
                              <w:szCs w:val="20"/>
                              <w:lang w:val="de-DE"/>
                            </w:rPr>
                            <w:t>Eingestuft als vertrauliches Dokument von Microsoft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FAB7C1" id="_x0000_t202" coordsize="21600,21600" o:spt="202" path="m,l,21600r21600,l21600,xe">
              <v:stroke joinstyle="miter"/>
              <v:path gradientshapeok="t" o:connecttype="rect"/>
            </v:shapetype>
            <v:shape id="Text Box 1" o:spid="_x0000_s1027" type="#_x0000_t202" alt="Classified as Microsoft 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CF5E16A" w14:textId="77777777" w:rsidR="00ED1C88" w:rsidRPr="006D087F" w:rsidRDefault="00242DF2" w:rsidP="00ED1C88">
                    <w:pPr>
                      <w:spacing w:after="0"/>
                      <w:rPr>
                        <w:rFonts w:ascii="Calibri" w:eastAsia="Calibri" w:hAnsi="Calibri" w:cs="Calibri"/>
                        <w:noProof/>
                        <w:color w:val="000000"/>
                        <w:sz w:val="20"/>
                        <w:szCs w:val="20"/>
                        <w:lang w:val="de-DE"/>
                      </w:rPr>
                    </w:pPr>
                    <w:r>
                      <w:rPr>
                        <w:rFonts w:ascii="Calibri" w:eastAsia="Calibri" w:hAnsi="Calibri" w:cs="Calibri"/>
                        <w:noProof/>
                        <w:color w:val="000000"/>
                        <w:sz w:val="20"/>
                        <w:szCs w:val="20"/>
                        <w:lang w:val="de-DE"/>
                      </w:rPr>
                      <w:t>Eingestuft als vertrauliches Dokument von Microsoft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CD94" w14:textId="77777777" w:rsidR="00F41BDA" w:rsidRDefault="00F41BDA">
      <w:pPr>
        <w:spacing w:after="0" w:line="240" w:lineRule="auto"/>
      </w:pPr>
      <w:r>
        <w:separator/>
      </w:r>
    </w:p>
  </w:footnote>
  <w:footnote w:type="continuationSeparator" w:id="0">
    <w:p w14:paraId="4982467E" w14:textId="77777777" w:rsidR="00F41BDA" w:rsidRDefault="00F41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2565" w14:textId="436F3683" w:rsidR="003533B1" w:rsidRDefault="003533B1" w:rsidP="00891306">
    <w:pPr>
      <w:pStyle w:val="Kopfzeile"/>
      <w:jc w:val="right"/>
    </w:pPr>
    <w:r>
      <w:rPr>
        <w:noProof/>
      </w:rPr>
      <w:drawing>
        <wp:inline distT="0" distB="0" distL="0" distR="0" wp14:anchorId="1C8B1D7A" wp14:editId="608595B2">
          <wp:extent cx="2438400" cy="829056"/>
          <wp:effectExtent l="0" t="0" r="0" b="9525"/>
          <wp:docPr id="123732429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2429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38400" cy="829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85391"/>
    <w:multiLevelType w:val="hybridMultilevel"/>
    <w:tmpl w:val="F03E3F3E"/>
    <w:lvl w:ilvl="0" w:tplc="748A6F2C">
      <w:numFmt w:val="bullet"/>
      <w:lvlText w:val="-"/>
      <w:lvlJc w:val="left"/>
      <w:pPr>
        <w:ind w:left="720" w:hanging="360"/>
      </w:pPr>
      <w:rPr>
        <w:rFonts w:ascii="Calibri" w:eastAsiaTheme="minorHAnsi" w:hAnsi="Calibri" w:cs="Calibri" w:hint="default"/>
      </w:rPr>
    </w:lvl>
    <w:lvl w:ilvl="1" w:tplc="7690E014" w:tentative="1">
      <w:start w:val="1"/>
      <w:numFmt w:val="bullet"/>
      <w:lvlText w:val="o"/>
      <w:lvlJc w:val="left"/>
      <w:pPr>
        <w:ind w:left="1440" w:hanging="360"/>
      </w:pPr>
      <w:rPr>
        <w:rFonts w:ascii="Courier New" w:hAnsi="Courier New" w:cs="Courier New" w:hint="default"/>
      </w:rPr>
    </w:lvl>
    <w:lvl w:ilvl="2" w:tplc="11B6D72A" w:tentative="1">
      <w:start w:val="1"/>
      <w:numFmt w:val="bullet"/>
      <w:lvlText w:val=""/>
      <w:lvlJc w:val="left"/>
      <w:pPr>
        <w:ind w:left="2160" w:hanging="360"/>
      </w:pPr>
      <w:rPr>
        <w:rFonts w:ascii="Wingdings" w:hAnsi="Wingdings" w:hint="default"/>
      </w:rPr>
    </w:lvl>
    <w:lvl w:ilvl="3" w:tplc="23A28000" w:tentative="1">
      <w:start w:val="1"/>
      <w:numFmt w:val="bullet"/>
      <w:lvlText w:val=""/>
      <w:lvlJc w:val="left"/>
      <w:pPr>
        <w:ind w:left="2880" w:hanging="360"/>
      </w:pPr>
      <w:rPr>
        <w:rFonts w:ascii="Symbol" w:hAnsi="Symbol" w:hint="default"/>
      </w:rPr>
    </w:lvl>
    <w:lvl w:ilvl="4" w:tplc="FC947170" w:tentative="1">
      <w:start w:val="1"/>
      <w:numFmt w:val="bullet"/>
      <w:lvlText w:val="o"/>
      <w:lvlJc w:val="left"/>
      <w:pPr>
        <w:ind w:left="3600" w:hanging="360"/>
      </w:pPr>
      <w:rPr>
        <w:rFonts w:ascii="Courier New" w:hAnsi="Courier New" w:cs="Courier New" w:hint="default"/>
      </w:rPr>
    </w:lvl>
    <w:lvl w:ilvl="5" w:tplc="3B4C61DC" w:tentative="1">
      <w:start w:val="1"/>
      <w:numFmt w:val="bullet"/>
      <w:lvlText w:val=""/>
      <w:lvlJc w:val="left"/>
      <w:pPr>
        <w:ind w:left="4320" w:hanging="360"/>
      </w:pPr>
      <w:rPr>
        <w:rFonts w:ascii="Wingdings" w:hAnsi="Wingdings" w:hint="default"/>
      </w:rPr>
    </w:lvl>
    <w:lvl w:ilvl="6" w:tplc="9782BE8A" w:tentative="1">
      <w:start w:val="1"/>
      <w:numFmt w:val="bullet"/>
      <w:lvlText w:val=""/>
      <w:lvlJc w:val="left"/>
      <w:pPr>
        <w:ind w:left="5040" w:hanging="360"/>
      </w:pPr>
      <w:rPr>
        <w:rFonts w:ascii="Symbol" w:hAnsi="Symbol" w:hint="default"/>
      </w:rPr>
    </w:lvl>
    <w:lvl w:ilvl="7" w:tplc="43AEDA22" w:tentative="1">
      <w:start w:val="1"/>
      <w:numFmt w:val="bullet"/>
      <w:lvlText w:val="o"/>
      <w:lvlJc w:val="left"/>
      <w:pPr>
        <w:ind w:left="5760" w:hanging="360"/>
      </w:pPr>
      <w:rPr>
        <w:rFonts w:ascii="Courier New" w:hAnsi="Courier New" w:cs="Courier New" w:hint="default"/>
      </w:rPr>
    </w:lvl>
    <w:lvl w:ilvl="8" w:tplc="FE64F05C" w:tentative="1">
      <w:start w:val="1"/>
      <w:numFmt w:val="bullet"/>
      <w:lvlText w:val=""/>
      <w:lvlJc w:val="left"/>
      <w:pPr>
        <w:ind w:left="6480" w:hanging="360"/>
      </w:pPr>
      <w:rPr>
        <w:rFonts w:ascii="Wingdings" w:hAnsi="Wingdings" w:hint="default"/>
      </w:rPr>
    </w:lvl>
  </w:abstractNum>
  <w:abstractNum w:abstractNumId="1" w15:restartNumberingAfterBreak="0">
    <w:nsid w:val="7E2A5840"/>
    <w:multiLevelType w:val="hybridMultilevel"/>
    <w:tmpl w:val="A64C3E18"/>
    <w:lvl w:ilvl="0" w:tplc="41BAE7B6">
      <w:start w:val="15"/>
      <w:numFmt w:val="bullet"/>
      <w:lvlText w:val="-"/>
      <w:lvlJc w:val="left"/>
      <w:pPr>
        <w:ind w:left="720" w:hanging="360"/>
      </w:pPr>
      <w:rPr>
        <w:rFonts w:ascii="Calibri" w:eastAsiaTheme="minorHAnsi" w:hAnsi="Calibri" w:cs="Calibri" w:hint="default"/>
      </w:rPr>
    </w:lvl>
    <w:lvl w:ilvl="1" w:tplc="F0FA61C4" w:tentative="1">
      <w:start w:val="1"/>
      <w:numFmt w:val="bullet"/>
      <w:lvlText w:val="o"/>
      <w:lvlJc w:val="left"/>
      <w:pPr>
        <w:ind w:left="1440" w:hanging="360"/>
      </w:pPr>
      <w:rPr>
        <w:rFonts w:ascii="Courier New" w:hAnsi="Courier New" w:cs="Courier New" w:hint="default"/>
      </w:rPr>
    </w:lvl>
    <w:lvl w:ilvl="2" w:tplc="0DBA17B4" w:tentative="1">
      <w:start w:val="1"/>
      <w:numFmt w:val="bullet"/>
      <w:lvlText w:val=""/>
      <w:lvlJc w:val="left"/>
      <w:pPr>
        <w:ind w:left="2160" w:hanging="360"/>
      </w:pPr>
      <w:rPr>
        <w:rFonts w:ascii="Wingdings" w:hAnsi="Wingdings" w:hint="default"/>
      </w:rPr>
    </w:lvl>
    <w:lvl w:ilvl="3" w:tplc="DB0050EA" w:tentative="1">
      <w:start w:val="1"/>
      <w:numFmt w:val="bullet"/>
      <w:lvlText w:val=""/>
      <w:lvlJc w:val="left"/>
      <w:pPr>
        <w:ind w:left="2880" w:hanging="360"/>
      </w:pPr>
      <w:rPr>
        <w:rFonts w:ascii="Symbol" w:hAnsi="Symbol" w:hint="default"/>
      </w:rPr>
    </w:lvl>
    <w:lvl w:ilvl="4" w:tplc="973C65D2" w:tentative="1">
      <w:start w:val="1"/>
      <w:numFmt w:val="bullet"/>
      <w:lvlText w:val="o"/>
      <w:lvlJc w:val="left"/>
      <w:pPr>
        <w:ind w:left="3600" w:hanging="360"/>
      </w:pPr>
      <w:rPr>
        <w:rFonts w:ascii="Courier New" w:hAnsi="Courier New" w:cs="Courier New" w:hint="default"/>
      </w:rPr>
    </w:lvl>
    <w:lvl w:ilvl="5" w:tplc="BA84F104" w:tentative="1">
      <w:start w:val="1"/>
      <w:numFmt w:val="bullet"/>
      <w:lvlText w:val=""/>
      <w:lvlJc w:val="left"/>
      <w:pPr>
        <w:ind w:left="4320" w:hanging="360"/>
      </w:pPr>
      <w:rPr>
        <w:rFonts w:ascii="Wingdings" w:hAnsi="Wingdings" w:hint="default"/>
      </w:rPr>
    </w:lvl>
    <w:lvl w:ilvl="6" w:tplc="DCD69596" w:tentative="1">
      <w:start w:val="1"/>
      <w:numFmt w:val="bullet"/>
      <w:lvlText w:val=""/>
      <w:lvlJc w:val="left"/>
      <w:pPr>
        <w:ind w:left="5040" w:hanging="360"/>
      </w:pPr>
      <w:rPr>
        <w:rFonts w:ascii="Symbol" w:hAnsi="Symbol" w:hint="default"/>
      </w:rPr>
    </w:lvl>
    <w:lvl w:ilvl="7" w:tplc="4A2254D4" w:tentative="1">
      <w:start w:val="1"/>
      <w:numFmt w:val="bullet"/>
      <w:lvlText w:val="o"/>
      <w:lvlJc w:val="left"/>
      <w:pPr>
        <w:ind w:left="5760" w:hanging="360"/>
      </w:pPr>
      <w:rPr>
        <w:rFonts w:ascii="Courier New" w:hAnsi="Courier New" w:cs="Courier New" w:hint="default"/>
      </w:rPr>
    </w:lvl>
    <w:lvl w:ilvl="8" w:tplc="9EC8F7D0" w:tentative="1">
      <w:start w:val="1"/>
      <w:numFmt w:val="bullet"/>
      <w:lvlText w:val=""/>
      <w:lvlJc w:val="left"/>
      <w:pPr>
        <w:ind w:left="6480" w:hanging="360"/>
      </w:pPr>
      <w:rPr>
        <w:rFonts w:ascii="Wingdings" w:hAnsi="Wingdings" w:hint="default"/>
      </w:rPr>
    </w:lvl>
  </w:abstractNum>
  <w:num w:numId="1" w16cid:durableId="1008675966">
    <w:abstractNumId w:val="0"/>
  </w:num>
  <w:num w:numId="2" w16cid:durableId="711273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85937"/>
    <w:rsid w:val="00000C99"/>
    <w:rsid w:val="0000722B"/>
    <w:rsid w:val="00007A74"/>
    <w:rsid w:val="00010B2F"/>
    <w:rsid w:val="000113B8"/>
    <w:rsid w:val="00011453"/>
    <w:rsid w:val="000131A4"/>
    <w:rsid w:val="00024C5E"/>
    <w:rsid w:val="000274D4"/>
    <w:rsid w:val="00027B7D"/>
    <w:rsid w:val="0003128A"/>
    <w:rsid w:val="00033C23"/>
    <w:rsid w:val="0003404A"/>
    <w:rsid w:val="00034757"/>
    <w:rsid w:val="00043419"/>
    <w:rsid w:val="000447A4"/>
    <w:rsid w:val="00045638"/>
    <w:rsid w:val="000466E7"/>
    <w:rsid w:val="00050E7E"/>
    <w:rsid w:val="0005181F"/>
    <w:rsid w:val="00051C72"/>
    <w:rsid w:val="00053744"/>
    <w:rsid w:val="00054821"/>
    <w:rsid w:val="00057B72"/>
    <w:rsid w:val="00062DDE"/>
    <w:rsid w:val="000645A7"/>
    <w:rsid w:val="0007099D"/>
    <w:rsid w:val="00072232"/>
    <w:rsid w:val="00073248"/>
    <w:rsid w:val="00073312"/>
    <w:rsid w:val="000816A3"/>
    <w:rsid w:val="00081D54"/>
    <w:rsid w:val="00082421"/>
    <w:rsid w:val="0009358A"/>
    <w:rsid w:val="0009783D"/>
    <w:rsid w:val="000A1DCC"/>
    <w:rsid w:val="000A527D"/>
    <w:rsid w:val="000B4AFC"/>
    <w:rsid w:val="000D232F"/>
    <w:rsid w:val="000D7EF2"/>
    <w:rsid w:val="000E5DB9"/>
    <w:rsid w:val="000E7E02"/>
    <w:rsid w:val="000F33DF"/>
    <w:rsid w:val="000F71D4"/>
    <w:rsid w:val="000F7559"/>
    <w:rsid w:val="001009DE"/>
    <w:rsid w:val="0010455F"/>
    <w:rsid w:val="0010497F"/>
    <w:rsid w:val="001050B0"/>
    <w:rsid w:val="00106746"/>
    <w:rsid w:val="001071CE"/>
    <w:rsid w:val="00114A39"/>
    <w:rsid w:val="00115701"/>
    <w:rsid w:val="00116FFB"/>
    <w:rsid w:val="00122269"/>
    <w:rsid w:val="001233BD"/>
    <w:rsid w:val="001241C3"/>
    <w:rsid w:val="00125573"/>
    <w:rsid w:val="00127E70"/>
    <w:rsid w:val="0013325B"/>
    <w:rsid w:val="001334F2"/>
    <w:rsid w:val="001405C2"/>
    <w:rsid w:val="001455AE"/>
    <w:rsid w:val="00146BC0"/>
    <w:rsid w:val="00150134"/>
    <w:rsid w:val="00150E04"/>
    <w:rsid w:val="00153B7C"/>
    <w:rsid w:val="001554C7"/>
    <w:rsid w:val="00156934"/>
    <w:rsid w:val="00162479"/>
    <w:rsid w:val="00165779"/>
    <w:rsid w:val="00165898"/>
    <w:rsid w:val="00166C15"/>
    <w:rsid w:val="00167CE4"/>
    <w:rsid w:val="00187C00"/>
    <w:rsid w:val="00194FF6"/>
    <w:rsid w:val="00195DAF"/>
    <w:rsid w:val="00196A59"/>
    <w:rsid w:val="001A22A9"/>
    <w:rsid w:val="001A32FD"/>
    <w:rsid w:val="001A52CB"/>
    <w:rsid w:val="001A5B05"/>
    <w:rsid w:val="001B37EB"/>
    <w:rsid w:val="001B4759"/>
    <w:rsid w:val="001B5743"/>
    <w:rsid w:val="001B6F5C"/>
    <w:rsid w:val="001C4BE7"/>
    <w:rsid w:val="001D04E6"/>
    <w:rsid w:val="001D26E7"/>
    <w:rsid w:val="001E3DA8"/>
    <w:rsid w:val="001E5E37"/>
    <w:rsid w:val="001E6EF5"/>
    <w:rsid w:val="001F0AC9"/>
    <w:rsid w:val="001F10E4"/>
    <w:rsid w:val="001F1BBE"/>
    <w:rsid w:val="001F1BE0"/>
    <w:rsid w:val="001F5DD6"/>
    <w:rsid w:val="00201DDF"/>
    <w:rsid w:val="00213D18"/>
    <w:rsid w:val="00217DED"/>
    <w:rsid w:val="0022094E"/>
    <w:rsid w:val="00233A0E"/>
    <w:rsid w:val="00235896"/>
    <w:rsid w:val="00235D6F"/>
    <w:rsid w:val="00236CBC"/>
    <w:rsid w:val="00237C2C"/>
    <w:rsid w:val="002407F6"/>
    <w:rsid w:val="00242DF2"/>
    <w:rsid w:val="00243781"/>
    <w:rsid w:val="002445D5"/>
    <w:rsid w:val="00245D0E"/>
    <w:rsid w:val="0024711C"/>
    <w:rsid w:val="0025494D"/>
    <w:rsid w:val="002563B8"/>
    <w:rsid w:val="0025662E"/>
    <w:rsid w:val="002577C8"/>
    <w:rsid w:val="002714AB"/>
    <w:rsid w:val="00272276"/>
    <w:rsid w:val="0027425A"/>
    <w:rsid w:val="002742FF"/>
    <w:rsid w:val="00274510"/>
    <w:rsid w:val="002757BE"/>
    <w:rsid w:val="00280469"/>
    <w:rsid w:val="002832B6"/>
    <w:rsid w:val="002835E9"/>
    <w:rsid w:val="0028379B"/>
    <w:rsid w:val="0028485B"/>
    <w:rsid w:val="00291801"/>
    <w:rsid w:val="00291BA2"/>
    <w:rsid w:val="00293280"/>
    <w:rsid w:val="0029439B"/>
    <w:rsid w:val="00294C93"/>
    <w:rsid w:val="00295D95"/>
    <w:rsid w:val="002960CC"/>
    <w:rsid w:val="002964ED"/>
    <w:rsid w:val="0029685F"/>
    <w:rsid w:val="002A023B"/>
    <w:rsid w:val="002A3989"/>
    <w:rsid w:val="002A431B"/>
    <w:rsid w:val="002B06D9"/>
    <w:rsid w:val="002B7ABE"/>
    <w:rsid w:val="002C0C53"/>
    <w:rsid w:val="002D5A63"/>
    <w:rsid w:val="002E06FC"/>
    <w:rsid w:val="002E474C"/>
    <w:rsid w:val="002F1A58"/>
    <w:rsid w:val="002F1BAD"/>
    <w:rsid w:val="00302129"/>
    <w:rsid w:val="00302B40"/>
    <w:rsid w:val="00310817"/>
    <w:rsid w:val="00310F22"/>
    <w:rsid w:val="003144C2"/>
    <w:rsid w:val="003153E3"/>
    <w:rsid w:val="0032065D"/>
    <w:rsid w:val="00321314"/>
    <w:rsid w:val="003229A1"/>
    <w:rsid w:val="00322F7A"/>
    <w:rsid w:val="00323C7E"/>
    <w:rsid w:val="00336BE8"/>
    <w:rsid w:val="00342DAD"/>
    <w:rsid w:val="00350AF6"/>
    <w:rsid w:val="00352C47"/>
    <w:rsid w:val="003533B1"/>
    <w:rsid w:val="003538DD"/>
    <w:rsid w:val="00370B0C"/>
    <w:rsid w:val="00392BC6"/>
    <w:rsid w:val="00393DC2"/>
    <w:rsid w:val="003A04CB"/>
    <w:rsid w:val="003A04EB"/>
    <w:rsid w:val="003A0D4B"/>
    <w:rsid w:val="003A0F0E"/>
    <w:rsid w:val="003A75F6"/>
    <w:rsid w:val="003B141D"/>
    <w:rsid w:val="003C22F6"/>
    <w:rsid w:val="003C2837"/>
    <w:rsid w:val="003C392D"/>
    <w:rsid w:val="003C426A"/>
    <w:rsid w:val="003C569D"/>
    <w:rsid w:val="003C6140"/>
    <w:rsid w:val="003D5D94"/>
    <w:rsid w:val="003E37A8"/>
    <w:rsid w:val="003E3BF9"/>
    <w:rsid w:val="003E5999"/>
    <w:rsid w:val="003E719F"/>
    <w:rsid w:val="003F3309"/>
    <w:rsid w:val="003F5855"/>
    <w:rsid w:val="003F726F"/>
    <w:rsid w:val="0040699F"/>
    <w:rsid w:val="004100EE"/>
    <w:rsid w:val="00414C47"/>
    <w:rsid w:val="00421212"/>
    <w:rsid w:val="00421FB1"/>
    <w:rsid w:val="00422158"/>
    <w:rsid w:val="00423699"/>
    <w:rsid w:val="00423CF8"/>
    <w:rsid w:val="00424AB6"/>
    <w:rsid w:val="00425C15"/>
    <w:rsid w:val="0043787C"/>
    <w:rsid w:val="00437C3C"/>
    <w:rsid w:val="00442E65"/>
    <w:rsid w:val="0044370C"/>
    <w:rsid w:val="00445C03"/>
    <w:rsid w:val="00455B23"/>
    <w:rsid w:val="0045748A"/>
    <w:rsid w:val="0046150E"/>
    <w:rsid w:val="00463351"/>
    <w:rsid w:val="00472AE9"/>
    <w:rsid w:val="00474749"/>
    <w:rsid w:val="00474D49"/>
    <w:rsid w:val="00475285"/>
    <w:rsid w:val="0048210B"/>
    <w:rsid w:val="0048412E"/>
    <w:rsid w:val="00484BAE"/>
    <w:rsid w:val="004867EE"/>
    <w:rsid w:val="004A19B8"/>
    <w:rsid w:val="004A1CCB"/>
    <w:rsid w:val="004A21E2"/>
    <w:rsid w:val="004A351E"/>
    <w:rsid w:val="004A5265"/>
    <w:rsid w:val="004A59B1"/>
    <w:rsid w:val="004A67D7"/>
    <w:rsid w:val="004A763F"/>
    <w:rsid w:val="004A7CFC"/>
    <w:rsid w:val="004B02A2"/>
    <w:rsid w:val="004B0993"/>
    <w:rsid w:val="004B0CCD"/>
    <w:rsid w:val="004B2333"/>
    <w:rsid w:val="004C326F"/>
    <w:rsid w:val="004D302F"/>
    <w:rsid w:val="004D3111"/>
    <w:rsid w:val="004D48D1"/>
    <w:rsid w:val="004D5D60"/>
    <w:rsid w:val="004E0948"/>
    <w:rsid w:val="004E09F3"/>
    <w:rsid w:val="004E1F63"/>
    <w:rsid w:val="004F2BF1"/>
    <w:rsid w:val="004F5B0D"/>
    <w:rsid w:val="004F66FB"/>
    <w:rsid w:val="00500768"/>
    <w:rsid w:val="005039FD"/>
    <w:rsid w:val="0050533C"/>
    <w:rsid w:val="00506904"/>
    <w:rsid w:val="00511391"/>
    <w:rsid w:val="0051352F"/>
    <w:rsid w:val="00513F41"/>
    <w:rsid w:val="00520078"/>
    <w:rsid w:val="005212F7"/>
    <w:rsid w:val="00526926"/>
    <w:rsid w:val="00527997"/>
    <w:rsid w:val="00527E48"/>
    <w:rsid w:val="00531D2F"/>
    <w:rsid w:val="00532FA7"/>
    <w:rsid w:val="00535EEB"/>
    <w:rsid w:val="00537ECC"/>
    <w:rsid w:val="00547891"/>
    <w:rsid w:val="00552119"/>
    <w:rsid w:val="00554CDD"/>
    <w:rsid w:val="005562B4"/>
    <w:rsid w:val="00556F6D"/>
    <w:rsid w:val="00557EA3"/>
    <w:rsid w:val="0056156C"/>
    <w:rsid w:val="00563AB7"/>
    <w:rsid w:val="00563C67"/>
    <w:rsid w:val="0056575E"/>
    <w:rsid w:val="005665BF"/>
    <w:rsid w:val="00566815"/>
    <w:rsid w:val="00567A3E"/>
    <w:rsid w:val="0057166E"/>
    <w:rsid w:val="00572F0B"/>
    <w:rsid w:val="0057454A"/>
    <w:rsid w:val="00577308"/>
    <w:rsid w:val="0058478F"/>
    <w:rsid w:val="00586121"/>
    <w:rsid w:val="00587F8F"/>
    <w:rsid w:val="005900F7"/>
    <w:rsid w:val="00591DDA"/>
    <w:rsid w:val="005921DA"/>
    <w:rsid w:val="00597E78"/>
    <w:rsid w:val="005A60F7"/>
    <w:rsid w:val="005A743F"/>
    <w:rsid w:val="005B0677"/>
    <w:rsid w:val="005B0AFF"/>
    <w:rsid w:val="005B2D47"/>
    <w:rsid w:val="005B6B85"/>
    <w:rsid w:val="005C02B4"/>
    <w:rsid w:val="005C34F6"/>
    <w:rsid w:val="005C4643"/>
    <w:rsid w:val="005D06E4"/>
    <w:rsid w:val="005D0D7C"/>
    <w:rsid w:val="005D6629"/>
    <w:rsid w:val="005D7950"/>
    <w:rsid w:val="005F0FED"/>
    <w:rsid w:val="005F5AA7"/>
    <w:rsid w:val="00602EE4"/>
    <w:rsid w:val="00607654"/>
    <w:rsid w:val="0060791F"/>
    <w:rsid w:val="00615C3A"/>
    <w:rsid w:val="00622757"/>
    <w:rsid w:val="00623D0E"/>
    <w:rsid w:val="00625F82"/>
    <w:rsid w:val="006402E0"/>
    <w:rsid w:val="006406B5"/>
    <w:rsid w:val="00642008"/>
    <w:rsid w:val="0064763B"/>
    <w:rsid w:val="00647853"/>
    <w:rsid w:val="006571A4"/>
    <w:rsid w:val="006605B9"/>
    <w:rsid w:val="006617B3"/>
    <w:rsid w:val="00663B0E"/>
    <w:rsid w:val="00667448"/>
    <w:rsid w:val="006814FF"/>
    <w:rsid w:val="00681A57"/>
    <w:rsid w:val="00686E8F"/>
    <w:rsid w:val="00695667"/>
    <w:rsid w:val="006A2891"/>
    <w:rsid w:val="006A51F8"/>
    <w:rsid w:val="006A54BC"/>
    <w:rsid w:val="006A75E3"/>
    <w:rsid w:val="006B15FE"/>
    <w:rsid w:val="006B2DD5"/>
    <w:rsid w:val="006C39E2"/>
    <w:rsid w:val="006C3AA7"/>
    <w:rsid w:val="006C612B"/>
    <w:rsid w:val="006C779D"/>
    <w:rsid w:val="006D087F"/>
    <w:rsid w:val="006D5A70"/>
    <w:rsid w:val="006D7865"/>
    <w:rsid w:val="006E5C65"/>
    <w:rsid w:val="006E5C9B"/>
    <w:rsid w:val="006F3B8D"/>
    <w:rsid w:val="006F4BF9"/>
    <w:rsid w:val="006F64FD"/>
    <w:rsid w:val="006F6CAD"/>
    <w:rsid w:val="00701E70"/>
    <w:rsid w:val="007026B8"/>
    <w:rsid w:val="00710651"/>
    <w:rsid w:val="00711CB6"/>
    <w:rsid w:val="00711FA0"/>
    <w:rsid w:val="007122D2"/>
    <w:rsid w:val="00712DB5"/>
    <w:rsid w:val="00715094"/>
    <w:rsid w:val="00715110"/>
    <w:rsid w:val="00717BCC"/>
    <w:rsid w:val="00717CC7"/>
    <w:rsid w:val="00722AAA"/>
    <w:rsid w:val="00722FB5"/>
    <w:rsid w:val="007231E7"/>
    <w:rsid w:val="00723930"/>
    <w:rsid w:val="0072500E"/>
    <w:rsid w:val="00725090"/>
    <w:rsid w:val="00725AB2"/>
    <w:rsid w:val="0073138B"/>
    <w:rsid w:val="007322A6"/>
    <w:rsid w:val="00736DD6"/>
    <w:rsid w:val="00736F77"/>
    <w:rsid w:val="00740EA3"/>
    <w:rsid w:val="00744FCE"/>
    <w:rsid w:val="007462FA"/>
    <w:rsid w:val="0075153D"/>
    <w:rsid w:val="00756ECF"/>
    <w:rsid w:val="007667FA"/>
    <w:rsid w:val="007745F6"/>
    <w:rsid w:val="0077622F"/>
    <w:rsid w:val="00785484"/>
    <w:rsid w:val="00785F3C"/>
    <w:rsid w:val="00786239"/>
    <w:rsid w:val="0078742D"/>
    <w:rsid w:val="0079592B"/>
    <w:rsid w:val="007A4FD3"/>
    <w:rsid w:val="007A5CDC"/>
    <w:rsid w:val="007B6126"/>
    <w:rsid w:val="007B642E"/>
    <w:rsid w:val="007C3A1F"/>
    <w:rsid w:val="007D4A20"/>
    <w:rsid w:val="007D589B"/>
    <w:rsid w:val="007D58D2"/>
    <w:rsid w:val="007E009C"/>
    <w:rsid w:val="007E0FD4"/>
    <w:rsid w:val="007E29D8"/>
    <w:rsid w:val="007E318F"/>
    <w:rsid w:val="007E5A70"/>
    <w:rsid w:val="007E7898"/>
    <w:rsid w:val="007E7A61"/>
    <w:rsid w:val="007F2B0A"/>
    <w:rsid w:val="007F5DCC"/>
    <w:rsid w:val="007F7792"/>
    <w:rsid w:val="00800C25"/>
    <w:rsid w:val="00815F46"/>
    <w:rsid w:val="008205DD"/>
    <w:rsid w:val="00823E16"/>
    <w:rsid w:val="00824519"/>
    <w:rsid w:val="00824AB7"/>
    <w:rsid w:val="00837A61"/>
    <w:rsid w:val="0084614D"/>
    <w:rsid w:val="00847431"/>
    <w:rsid w:val="008474ED"/>
    <w:rsid w:val="0085147E"/>
    <w:rsid w:val="0085178E"/>
    <w:rsid w:val="00852268"/>
    <w:rsid w:val="00852276"/>
    <w:rsid w:val="00854DB3"/>
    <w:rsid w:val="008612D6"/>
    <w:rsid w:val="00862867"/>
    <w:rsid w:val="0086751F"/>
    <w:rsid w:val="00870991"/>
    <w:rsid w:val="00877FA8"/>
    <w:rsid w:val="00884CDD"/>
    <w:rsid w:val="00885CC0"/>
    <w:rsid w:val="00885FAB"/>
    <w:rsid w:val="00891306"/>
    <w:rsid w:val="00895A18"/>
    <w:rsid w:val="008973C0"/>
    <w:rsid w:val="008977CF"/>
    <w:rsid w:val="008A0C13"/>
    <w:rsid w:val="008A269A"/>
    <w:rsid w:val="008A37B4"/>
    <w:rsid w:val="008A6488"/>
    <w:rsid w:val="008B4154"/>
    <w:rsid w:val="008B4FBC"/>
    <w:rsid w:val="008B6AF7"/>
    <w:rsid w:val="008C05A8"/>
    <w:rsid w:val="008C16B5"/>
    <w:rsid w:val="008D2709"/>
    <w:rsid w:val="008E2B79"/>
    <w:rsid w:val="008E3EA5"/>
    <w:rsid w:val="008E45D1"/>
    <w:rsid w:val="008E784B"/>
    <w:rsid w:val="008F3E8F"/>
    <w:rsid w:val="00901526"/>
    <w:rsid w:val="00903C43"/>
    <w:rsid w:val="009052DB"/>
    <w:rsid w:val="009068D7"/>
    <w:rsid w:val="00907260"/>
    <w:rsid w:val="00911C92"/>
    <w:rsid w:val="00914260"/>
    <w:rsid w:val="00914607"/>
    <w:rsid w:val="0091474A"/>
    <w:rsid w:val="009212C3"/>
    <w:rsid w:val="009243C1"/>
    <w:rsid w:val="00934935"/>
    <w:rsid w:val="00934998"/>
    <w:rsid w:val="0093662B"/>
    <w:rsid w:val="0093771C"/>
    <w:rsid w:val="0094301C"/>
    <w:rsid w:val="0094439F"/>
    <w:rsid w:val="00946A7A"/>
    <w:rsid w:val="00947262"/>
    <w:rsid w:val="00952C41"/>
    <w:rsid w:val="00952EB6"/>
    <w:rsid w:val="009535CC"/>
    <w:rsid w:val="00953ABD"/>
    <w:rsid w:val="00954ED5"/>
    <w:rsid w:val="00956743"/>
    <w:rsid w:val="00961458"/>
    <w:rsid w:val="009614EC"/>
    <w:rsid w:val="00964756"/>
    <w:rsid w:val="0097118F"/>
    <w:rsid w:val="009716C7"/>
    <w:rsid w:val="0097633C"/>
    <w:rsid w:val="00984A0E"/>
    <w:rsid w:val="00985AAE"/>
    <w:rsid w:val="00990C25"/>
    <w:rsid w:val="00993E1F"/>
    <w:rsid w:val="00995991"/>
    <w:rsid w:val="009A0512"/>
    <w:rsid w:val="009A2688"/>
    <w:rsid w:val="009A4C67"/>
    <w:rsid w:val="009B0653"/>
    <w:rsid w:val="009C0A45"/>
    <w:rsid w:val="009C120C"/>
    <w:rsid w:val="009C3953"/>
    <w:rsid w:val="009D0521"/>
    <w:rsid w:val="009D200F"/>
    <w:rsid w:val="009D2FBC"/>
    <w:rsid w:val="009D3CAF"/>
    <w:rsid w:val="009D7AA7"/>
    <w:rsid w:val="009E178A"/>
    <w:rsid w:val="009E1FC2"/>
    <w:rsid w:val="009E2C17"/>
    <w:rsid w:val="009E332B"/>
    <w:rsid w:val="009E359B"/>
    <w:rsid w:val="009E4F03"/>
    <w:rsid w:val="009E5839"/>
    <w:rsid w:val="009E77B7"/>
    <w:rsid w:val="00A014BD"/>
    <w:rsid w:val="00A01F6B"/>
    <w:rsid w:val="00A025D9"/>
    <w:rsid w:val="00A072F6"/>
    <w:rsid w:val="00A16958"/>
    <w:rsid w:val="00A23CA2"/>
    <w:rsid w:val="00A26B82"/>
    <w:rsid w:val="00A31B0C"/>
    <w:rsid w:val="00A34ECD"/>
    <w:rsid w:val="00A34F82"/>
    <w:rsid w:val="00A3596A"/>
    <w:rsid w:val="00A36962"/>
    <w:rsid w:val="00A371B3"/>
    <w:rsid w:val="00A459C7"/>
    <w:rsid w:val="00A5046B"/>
    <w:rsid w:val="00A51B1D"/>
    <w:rsid w:val="00A51B3D"/>
    <w:rsid w:val="00A61651"/>
    <w:rsid w:val="00A61B40"/>
    <w:rsid w:val="00A61DE3"/>
    <w:rsid w:val="00A62D74"/>
    <w:rsid w:val="00A63554"/>
    <w:rsid w:val="00A66658"/>
    <w:rsid w:val="00A66C06"/>
    <w:rsid w:val="00A67FF0"/>
    <w:rsid w:val="00A7706B"/>
    <w:rsid w:val="00A77F3E"/>
    <w:rsid w:val="00A97691"/>
    <w:rsid w:val="00AA10DC"/>
    <w:rsid w:val="00AA121A"/>
    <w:rsid w:val="00AA4367"/>
    <w:rsid w:val="00AA5C31"/>
    <w:rsid w:val="00AA645F"/>
    <w:rsid w:val="00AB0C0F"/>
    <w:rsid w:val="00AB1982"/>
    <w:rsid w:val="00AB40C9"/>
    <w:rsid w:val="00AB7A66"/>
    <w:rsid w:val="00AB7B2B"/>
    <w:rsid w:val="00AC20B7"/>
    <w:rsid w:val="00AC5988"/>
    <w:rsid w:val="00AC74A0"/>
    <w:rsid w:val="00AD0A8E"/>
    <w:rsid w:val="00AD1E41"/>
    <w:rsid w:val="00AD75E3"/>
    <w:rsid w:val="00AD7B0D"/>
    <w:rsid w:val="00AE1B5A"/>
    <w:rsid w:val="00AE3350"/>
    <w:rsid w:val="00AE5AB2"/>
    <w:rsid w:val="00AF037F"/>
    <w:rsid w:val="00AF0853"/>
    <w:rsid w:val="00AF5350"/>
    <w:rsid w:val="00AF5652"/>
    <w:rsid w:val="00B0028C"/>
    <w:rsid w:val="00B05074"/>
    <w:rsid w:val="00B126C5"/>
    <w:rsid w:val="00B12EE2"/>
    <w:rsid w:val="00B16FB8"/>
    <w:rsid w:val="00B34477"/>
    <w:rsid w:val="00B34BE2"/>
    <w:rsid w:val="00B41033"/>
    <w:rsid w:val="00B43106"/>
    <w:rsid w:val="00B51820"/>
    <w:rsid w:val="00B52898"/>
    <w:rsid w:val="00B61E1F"/>
    <w:rsid w:val="00B62F81"/>
    <w:rsid w:val="00B66608"/>
    <w:rsid w:val="00B74CB4"/>
    <w:rsid w:val="00B761AD"/>
    <w:rsid w:val="00B80C22"/>
    <w:rsid w:val="00B8153E"/>
    <w:rsid w:val="00B81807"/>
    <w:rsid w:val="00B81C50"/>
    <w:rsid w:val="00B832ED"/>
    <w:rsid w:val="00B84839"/>
    <w:rsid w:val="00B87006"/>
    <w:rsid w:val="00B90748"/>
    <w:rsid w:val="00B91AF2"/>
    <w:rsid w:val="00B929B6"/>
    <w:rsid w:val="00B949E6"/>
    <w:rsid w:val="00B94F6A"/>
    <w:rsid w:val="00BA040E"/>
    <w:rsid w:val="00BA36DC"/>
    <w:rsid w:val="00BA38AD"/>
    <w:rsid w:val="00BA5251"/>
    <w:rsid w:val="00BA65B2"/>
    <w:rsid w:val="00BB134C"/>
    <w:rsid w:val="00BB4A7C"/>
    <w:rsid w:val="00BC13AC"/>
    <w:rsid w:val="00BC30F1"/>
    <w:rsid w:val="00BC3CA7"/>
    <w:rsid w:val="00BC44A9"/>
    <w:rsid w:val="00BD0D8D"/>
    <w:rsid w:val="00BD27D4"/>
    <w:rsid w:val="00BD49B4"/>
    <w:rsid w:val="00BD5D69"/>
    <w:rsid w:val="00BE05A6"/>
    <w:rsid w:val="00BE2D5A"/>
    <w:rsid w:val="00BE7B3D"/>
    <w:rsid w:val="00C00221"/>
    <w:rsid w:val="00C008B1"/>
    <w:rsid w:val="00C026A9"/>
    <w:rsid w:val="00C05157"/>
    <w:rsid w:val="00C07D3D"/>
    <w:rsid w:val="00C117EF"/>
    <w:rsid w:val="00C23B10"/>
    <w:rsid w:val="00C25A2A"/>
    <w:rsid w:val="00C25CAE"/>
    <w:rsid w:val="00C30AEB"/>
    <w:rsid w:val="00C345B1"/>
    <w:rsid w:val="00C41059"/>
    <w:rsid w:val="00C57281"/>
    <w:rsid w:val="00C612EA"/>
    <w:rsid w:val="00C668A6"/>
    <w:rsid w:val="00C70173"/>
    <w:rsid w:val="00C71036"/>
    <w:rsid w:val="00C75AC4"/>
    <w:rsid w:val="00C7654C"/>
    <w:rsid w:val="00C76763"/>
    <w:rsid w:val="00C80E2C"/>
    <w:rsid w:val="00C8736E"/>
    <w:rsid w:val="00C90A43"/>
    <w:rsid w:val="00C90CC6"/>
    <w:rsid w:val="00C9186D"/>
    <w:rsid w:val="00C93002"/>
    <w:rsid w:val="00C96C20"/>
    <w:rsid w:val="00CA2FDF"/>
    <w:rsid w:val="00CA6063"/>
    <w:rsid w:val="00CA6755"/>
    <w:rsid w:val="00CB42DE"/>
    <w:rsid w:val="00CC0279"/>
    <w:rsid w:val="00CC0365"/>
    <w:rsid w:val="00CC05F9"/>
    <w:rsid w:val="00CC25C4"/>
    <w:rsid w:val="00CC6144"/>
    <w:rsid w:val="00CD01CE"/>
    <w:rsid w:val="00CD055A"/>
    <w:rsid w:val="00CD065E"/>
    <w:rsid w:val="00CD26AC"/>
    <w:rsid w:val="00CD35C8"/>
    <w:rsid w:val="00CD3834"/>
    <w:rsid w:val="00CF03B4"/>
    <w:rsid w:val="00CF1431"/>
    <w:rsid w:val="00CF243E"/>
    <w:rsid w:val="00D011F6"/>
    <w:rsid w:val="00D055FF"/>
    <w:rsid w:val="00D10B70"/>
    <w:rsid w:val="00D110F4"/>
    <w:rsid w:val="00D11274"/>
    <w:rsid w:val="00D11D49"/>
    <w:rsid w:val="00D13540"/>
    <w:rsid w:val="00D146A5"/>
    <w:rsid w:val="00D154B8"/>
    <w:rsid w:val="00D20416"/>
    <w:rsid w:val="00D24FE8"/>
    <w:rsid w:val="00D40432"/>
    <w:rsid w:val="00D40522"/>
    <w:rsid w:val="00D40748"/>
    <w:rsid w:val="00D44202"/>
    <w:rsid w:val="00D460B3"/>
    <w:rsid w:val="00D5798F"/>
    <w:rsid w:val="00D63906"/>
    <w:rsid w:val="00D66207"/>
    <w:rsid w:val="00D66AAC"/>
    <w:rsid w:val="00D66E3B"/>
    <w:rsid w:val="00D70A46"/>
    <w:rsid w:val="00D71980"/>
    <w:rsid w:val="00D71B35"/>
    <w:rsid w:val="00D74D67"/>
    <w:rsid w:val="00D76875"/>
    <w:rsid w:val="00D8305A"/>
    <w:rsid w:val="00D8668C"/>
    <w:rsid w:val="00D87548"/>
    <w:rsid w:val="00D9152B"/>
    <w:rsid w:val="00D9197A"/>
    <w:rsid w:val="00D92D79"/>
    <w:rsid w:val="00D93A1E"/>
    <w:rsid w:val="00D95A32"/>
    <w:rsid w:val="00DA13A8"/>
    <w:rsid w:val="00DA4465"/>
    <w:rsid w:val="00DA4BDE"/>
    <w:rsid w:val="00DB26F0"/>
    <w:rsid w:val="00DB4DC1"/>
    <w:rsid w:val="00DC020E"/>
    <w:rsid w:val="00DC1BDB"/>
    <w:rsid w:val="00DC29FD"/>
    <w:rsid w:val="00DC4C84"/>
    <w:rsid w:val="00DC5F91"/>
    <w:rsid w:val="00DC6CB7"/>
    <w:rsid w:val="00DC78C4"/>
    <w:rsid w:val="00DC7CFF"/>
    <w:rsid w:val="00DD12BA"/>
    <w:rsid w:val="00DD147A"/>
    <w:rsid w:val="00DD161A"/>
    <w:rsid w:val="00DD3296"/>
    <w:rsid w:val="00DD3D01"/>
    <w:rsid w:val="00DE1389"/>
    <w:rsid w:val="00DE457D"/>
    <w:rsid w:val="00DE4D5B"/>
    <w:rsid w:val="00DF0D65"/>
    <w:rsid w:val="00DF2A19"/>
    <w:rsid w:val="00DF3B16"/>
    <w:rsid w:val="00DF50EB"/>
    <w:rsid w:val="00E004B7"/>
    <w:rsid w:val="00E0205B"/>
    <w:rsid w:val="00E0257E"/>
    <w:rsid w:val="00E04367"/>
    <w:rsid w:val="00E05C42"/>
    <w:rsid w:val="00E106E5"/>
    <w:rsid w:val="00E1116B"/>
    <w:rsid w:val="00E11917"/>
    <w:rsid w:val="00E13078"/>
    <w:rsid w:val="00E175D1"/>
    <w:rsid w:val="00E25D2B"/>
    <w:rsid w:val="00E27B82"/>
    <w:rsid w:val="00E313CB"/>
    <w:rsid w:val="00E319A9"/>
    <w:rsid w:val="00E34177"/>
    <w:rsid w:val="00E36F74"/>
    <w:rsid w:val="00E375F7"/>
    <w:rsid w:val="00E40C69"/>
    <w:rsid w:val="00E43C76"/>
    <w:rsid w:val="00E446E0"/>
    <w:rsid w:val="00E4645F"/>
    <w:rsid w:val="00E5085A"/>
    <w:rsid w:val="00E53788"/>
    <w:rsid w:val="00E551CE"/>
    <w:rsid w:val="00E60964"/>
    <w:rsid w:val="00E8005B"/>
    <w:rsid w:val="00E82A9C"/>
    <w:rsid w:val="00E839D3"/>
    <w:rsid w:val="00E93CBE"/>
    <w:rsid w:val="00E944D3"/>
    <w:rsid w:val="00E96FB5"/>
    <w:rsid w:val="00EA429E"/>
    <w:rsid w:val="00EB023B"/>
    <w:rsid w:val="00EB2B00"/>
    <w:rsid w:val="00EB525A"/>
    <w:rsid w:val="00EB71AD"/>
    <w:rsid w:val="00EC0294"/>
    <w:rsid w:val="00EC1F01"/>
    <w:rsid w:val="00EC2198"/>
    <w:rsid w:val="00EC56F5"/>
    <w:rsid w:val="00EC6293"/>
    <w:rsid w:val="00EC635E"/>
    <w:rsid w:val="00ED1641"/>
    <w:rsid w:val="00ED1C88"/>
    <w:rsid w:val="00ED36E7"/>
    <w:rsid w:val="00ED3E19"/>
    <w:rsid w:val="00ED5C59"/>
    <w:rsid w:val="00ED67F6"/>
    <w:rsid w:val="00ED6981"/>
    <w:rsid w:val="00EE2A9F"/>
    <w:rsid w:val="00EE342E"/>
    <w:rsid w:val="00EF2E4D"/>
    <w:rsid w:val="00EF38EB"/>
    <w:rsid w:val="00EF5B0A"/>
    <w:rsid w:val="00EF718C"/>
    <w:rsid w:val="00F03201"/>
    <w:rsid w:val="00F14B78"/>
    <w:rsid w:val="00F20DCB"/>
    <w:rsid w:val="00F21AC5"/>
    <w:rsid w:val="00F22B38"/>
    <w:rsid w:val="00F24A62"/>
    <w:rsid w:val="00F25642"/>
    <w:rsid w:val="00F33042"/>
    <w:rsid w:val="00F343A6"/>
    <w:rsid w:val="00F35532"/>
    <w:rsid w:val="00F35A24"/>
    <w:rsid w:val="00F37159"/>
    <w:rsid w:val="00F372BD"/>
    <w:rsid w:val="00F406E8"/>
    <w:rsid w:val="00F4114D"/>
    <w:rsid w:val="00F41656"/>
    <w:rsid w:val="00F41BDA"/>
    <w:rsid w:val="00F460ED"/>
    <w:rsid w:val="00F50315"/>
    <w:rsid w:val="00F507A5"/>
    <w:rsid w:val="00F53EA8"/>
    <w:rsid w:val="00F55CEF"/>
    <w:rsid w:val="00F55DA9"/>
    <w:rsid w:val="00F57E6E"/>
    <w:rsid w:val="00F653E9"/>
    <w:rsid w:val="00F6608A"/>
    <w:rsid w:val="00F70966"/>
    <w:rsid w:val="00F724BE"/>
    <w:rsid w:val="00F73243"/>
    <w:rsid w:val="00F74351"/>
    <w:rsid w:val="00F76669"/>
    <w:rsid w:val="00F82A6C"/>
    <w:rsid w:val="00F87D5B"/>
    <w:rsid w:val="00F90ECD"/>
    <w:rsid w:val="00F96506"/>
    <w:rsid w:val="00F96D1E"/>
    <w:rsid w:val="00FA23B1"/>
    <w:rsid w:val="00FA76E2"/>
    <w:rsid w:val="00FB0029"/>
    <w:rsid w:val="00FB0A61"/>
    <w:rsid w:val="00FB209D"/>
    <w:rsid w:val="00FB7032"/>
    <w:rsid w:val="00FB7705"/>
    <w:rsid w:val="00FC39A9"/>
    <w:rsid w:val="00FC414F"/>
    <w:rsid w:val="00FC4343"/>
    <w:rsid w:val="00FC52E7"/>
    <w:rsid w:val="00FC7F48"/>
    <w:rsid w:val="00FD122B"/>
    <w:rsid w:val="00FD3819"/>
    <w:rsid w:val="00FD45AC"/>
    <w:rsid w:val="00FD4EC4"/>
    <w:rsid w:val="00FD6B7A"/>
    <w:rsid w:val="00FE0213"/>
    <w:rsid w:val="00FE2B15"/>
    <w:rsid w:val="00FE4652"/>
    <w:rsid w:val="00FE53EA"/>
    <w:rsid w:val="00FE5E3C"/>
    <w:rsid w:val="00FF062B"/>
    <w:rsid w:val="00FF0756"/>
    <w:rsid w:val="00FF1F24"/>
    <w:rsid w:val="00FF382E"/>
    <w:rsid w:val="00FF4F7B"/>
    <w:rsid w:val="018F8E93"/>
    <w:rsid w:val="01D7101B"/>
    <w:rsid w:val="027AFF59"/>
    <w:rsid w:val="02947607"/>
    <w:rsid w:val="039CFADD"/>
    <w:rsid w:val="0408576A"/>
    <w:rsid w:val="0464B04E"/>
    <w:rsid w:val="046B0942"/>
    <w:rsid w:val="05049E60"/>
    <w:rsid w:val="05F90FA2"/>
    <w:rsid w:val="06074459"/>
    <w:rsid w:val="06102723"/>
    <w:rsid w:val="0682270B"/>
    <w:rsid w:val="06AD6760"/>
    <w:rsid w:val="07ABF784"/>
    <w:rsid w:val="0AE22803"/>
    <w:rsid w:val="0C10A924"/>
    <w:rsid w:val="0C276D36"/>
    <w:rsid w:val="0C9744B8"/>
    <w:rsid w:val="0CC3FBBB"/>
    <w:rsid w:val="0D7B9761"/>
    <w:rsid w:val="0E2B1DB1"/>
    <w:rsid w:val="0E59C3A5"/>
    <w:rsid w:val="0E5DDC85"/>
    <w:rsid w:val="0EC14F04"/>
    <w:rsid w:val="0EE10CF2"/>
    <w:rsid w:val="0FEF259C"/>
    <w:rsid w:val="107CDD53"/>
    <w:rsid w:val="116AABF9"/>
    <w:rsid w:val="116DD67B"/>
    <w:rsid w:val="1218ADB4"/>
    <w:rsid w:val="13067C5A"/>
    <w:rsid w:val="1373F8AA"/>
    <w:rsid w:val="138CD19B"/>
    <w:rsid w:val="139A81A3"/>
    <w:rsid w:val="13D22F32"/>
    <w:rsid w:val="14A24CBB"/>
    <w:rsid w:val="1593975F"/>
    <w:rsid w:val="1623A018"/>
    <w:rsid w:val="168339FA"/>
    <w:rsid w:val="175F3AAC"/>
    <w:rsid w:val="17D7F665"/>
    <w:rsid w:val="17D9ED7D"/>
    <w:rsid w:val="188A5122"/>
    <w:rsid w:val="190C4F76"/>
    <w:rsid w:val="1916760A"/>
    <w:rsid w:val="19B81A50"/>
    <w:rsid w:val="1A27A58B"/>
    <w:rsid w:val="1A61934B"/>
    <w:rsid w:val="1AF9A4C9"/>
    <w:rsid w:val="1B06A4AD"/>
    <w:rsid w:val="1B436E33"/>
    <w:rsid w:val="1BE40BFE"/>
    <w:rsid w:val="1C177AAF"/>
    <w:rsid w:val="1CC4A84A"/>
    <w:rsid w:val="1CDDDB28"/>
    <w:rsid w:val="1D0BAF93"/>
    <w:rsid w:val="1DF0C765"/>
    <w:rsid w:val="1E684D97"/>
    <w:rsid w:val="1FA6288F"/>
    <w:rsid w:val="1FE4FF62"/>
    <w:rsid w:val="20FD0499"/>
    <w:rsid w:val="212FB5B6"/>
    <w:rsid w:val="21C497C2"/>
    <w:rsid w:val="21E3B658"/>
    <w:rsid w:val="220CA233"/>
    <w:rsid w:val="230DD567"/>
    <w:rsid w:val="23282417"/>
    <w:rsid w:val="234894A5"/>
    <w:rsid w:val="236E9A4B"/>
    <w:rsid w:val="2436A4A0"/>
    <w:rsid w:val="24BB1399"/>
    <w:rsid w:val="25E6A009"/>
    <w:rsid w:val="26E5EBD2"/>
    <w:rsid w:val="27A6EC44"/>
    <w:rsid w:val="2856B467"/>
    <w:rsid w:val="28CE424A"/>
    <w:rsid w:val="2955A592"/>
    <w:rsid w:val="2A02E8A3"/>
    <w:rsid w:val="2A9EC331"/>
    <w:rsid w:val="2AE01539"/>
    <w:rsid w:val="2B3920D5"/>
    <w:rsid w:val="2BC32185"/>
    <w:rsid w:val="2C72FAA6"/>
    <w:rsid w:val="2D79BF1D"/>
    <w:rsid w:val="2D9CE444"/>
    <w:rsid w:val="2F46957D"/>
    <w:rsid w:val="3213FC83"/>
    <w:rsid w:val="3239D6C8"/>
    <w:rsid w:val="32963703"/>
    <w:rsid w:val="3305D104"/>
    <w:rsid w:val="3453D568"/>
    <w:rsid w:val="358FAC4F"/>
    <w:rsid w:val="3592D0FE"/>
    <w:rsid w:val="35FD76CA"/>
    <w:rsid w:val="3690D69D"/>
    <w:rsid w:val="3744FF46"/>
    <w:rsid w:val="37693C28"/>
    <w:rsid w:val="3905D20F"/>
    <w:rsid w:val="3996BEE8"/>
    <w:rsid w:val="3A6377AB"/>
    <w:rsid w:val="3A8823FB"/>
    <w:rsid w:val="3B20B233"/>
    <w:rsid w:val="3B2F2A83"/>
    <w:rsid w:val="3C0BA293"/>
    <w:rsid w:val="3CFC375A"/>
    <w:rsid w:val="3D54CC6A"/>
    <w:rsid w:val="3E190AB8"/>
    <w:rsid w:val="3F4BEDDE"/>
    <w:rsid w:val="3FC3DFE6"/>
    <w:rsid w:val="403A4935"/>
    <w:rsid w:val="407EC3A6"/>
    <w:rsid w:val="40C932B8"/>
    <w:rsid w:val="42A01A99"/>
    <w:rsid w:val="439E5001"/>
    <w:rsid w:val="43B05EED"/>
    <w:rsid w:val="474DA6B0"/>
    <w:rsid w:val="48065878"/>
    <w:rsid w:val="4876398B"/>
    <w:rsid w:val="4956D8F6"/>
    <w:rsid w:val="4A3B267F"/>
    <w:rsid w:val="4A3B5950"/>
    <w:rsid w:val="4A486EA6"/>
    <w:rsid w:val="4A67136D"/>
    <w:rsid w:val="4AD713ED"/>
    <w:rsid w:val="4B29FB10"/>
    <w:rsid w:val="4C114889"/>
    <w:rsid w:val="4C96B312"/>
    <w:rsid w:val="4D5A25BF"/>
    <w:rsid w:val="4D632001"/>
    <w:rsid w:val="4D8F6152"/>
    <w:rsid w:val="4E59AF1A"/>
    <w:rsid w:val="4E9ADCC9"/>
    <w:rsid w:val="4ED8E34C"/>
    <w:rsid w:val="4F3249C0"/>
    <w:rsid w:val="4F7A81D0"/>
    <w:rsid w:val="4FEBF747"/>
    <w:rsid w:val="50045D74"/>
    <w:rsid w:val="50827085"/>
    <w:rsid w:val="51A3EC72"/>
    <w:rsid w:val="51C3C598"/>
    <w:rsid w:val="51E97AD9"/>
    <w:rsid w:val="528C9AE0"/>
    <w:rsid w:val="5296E89F"/>
    <w:rsid w:val="52AFD9DC"/>
    <w:rsid w:val="547C3932"/>
    <w:rsid w:val="54AE8295"/>
    <w:rsid w:val="54D8D2EB"/>
    <w:rsid w:val="553E7BF6"/>
    <w:rsid w:val="570F9755"/>
    <w:rsid w:val="57B965C3"/>
    <w:rsid w:val="58E501D0"/>
    <w:rsid w:val="5A6102D2"/>
    <w:rsid w:val="5A6FA42D"/>
    <w:rsid w:val="5B82C059"/>
    <w:rsid w:val="5BF76A57"/>
    <w:rsid w:val="5CA260FE"/>
    <w:rsid w:val="5DB856B2"/>
    <w:rsid w:val="5EB89ECF"/>
    <w:rsid w:val="5EC5E0AF"/>
    <w:rsid w:val="5F34A58A"/>
    <w:rsid w:val="5F57E9D8"/>
    <w:rsid w:val="613D7419"/>
    <w:rsid w:val="61B74DE4"/>
    <w:rsid w:val="62530015"/>
    <w:rsid w:val="62F929D5"/>
    <w:rsid w:val="657A5979"/>
    <w:rsid w:val="6585451C"/>
    <w:rsid w:val="6640B6A6"/>
    <w:rsid w:val="66A9E800"/>
    <w:rsid w:val="66B82484"/>
    <w:rsid w:val="66D4937C"/>
    <w:rsid w:val="6716AFBB"/>
    <w:rsid w:val="672FAFDF"/>
    <w:rsid w:val="67385937"/>
    <w:rsid w:val="67A0CF6F"/>
    <w:rsid w:val="67C6FC36"/>
    <w:rsid w:val="68DD725B"/>
    <w:rsid w:val="6B177D44"/>
    <w:rsid w:val="6B361B53"/>
    <w:rsid w:val="6B94A92A"/>
    <w:rsid w:val="6C3B3007"/>
    <w:rsid w:val="6C5CCB0D"/>
    <w:rsid w:val="6C5CF6BE"/>
    <w:rsid w:val="6CEC10F8"/>
    <w:rsid w:val="6E7CABE3"/>
    <w:rsid w:val="6F12FF05"/>
    <w:rsid w:val="71B7140E"/>
    <w:rsid w:val="7212686E"/>
    <w:rsid w:val="72423920"/>
    <w:rsid w:val="72A9702C"/>
    <w:rsid w:val="73D574D5"/>
    <w:rsid w:val="74425D8E"/>
    <w:rsid w:val="745A9A54"/>
    <w:rsid w:val="747C8624"/>
    <w:rsid w:val="74A3ECFC"/>
    <w:rsid w:val="75203DD5"/>
    <w:rsid w:val="75DC4BC3"/>
    <w:rsid w:val="76CB1DCC"/>
    <w:rsid w:val="76DE51AD"/>
    <w:rsid w:val="77C48B8B"/>
    <w:rsid w:val="77E6F0AB"/>
    <w:rsid w:val="787B985F"/>
    <w:rsid w:val="79E22477"/>
    <w:rsid w:val="7A5C3D71"/>
    <w:rsid w:val="7AD4FE26"/>
    <w:rsid w:val="7C2FF1DA"/>
    <w:rsid w:val="7CA4BB7A"/>
    <w:rsid w:val="7D98BF50"/>
    <w:rsid w:val="7E182468"/>
    <w:rsid w:val="7E2A3403"/>
    <w:rsid w:val="7E70E7FF"/>
    <w:rsid w:val="7ED55698"/>
    <w:rsid w:val="7F2D2B91"/>
    <w:rsid w:val="7FB6A4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85937"/>
  <w15:chartTrackingRefBased/>
  <w15:docId w15:val="{52807728-6B17-4218-A37D-E8D22CB9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14AB"/>
    <w:rPr>
      <w:color w:val="0563C1" w:themeColor="hyperlink"/>
      <w:u w:val="single"/>
    </w:rPr>
  </w:style>
  <w:style w:type="character" w:styleId="NichtaufgelsteErwhnung">
    <w:name w:val="Unresolved Mention"/>
    <w:basedOn w:val="Absatz-Standardschriftart"/>
    <w:uiPriority w:val="99"/>
    <w:semiHidden/>
    <w:unhideWhenUsed/>
    <w:rsid w:val="002714AB"/>
    <w:rPr>
      <w:color w:val="605E5C"/>
      <w:shd w:val="clear" w:color="auto" w:fill="E1DFDD"/>
    </w:rPr>
  </w:style>
  <w:style w:type="character" w:styleId="Kommentarzeichen">
    <w:name w:val="annotation reference"/>
    <w:basedOn w:val="Absatz-Standardschriftart"/>
    <w:uiPriority w:val="99"/>
    <w:semiHidden/>
    <w:unhideWhenUsed/>
    <w:rsid w:val="005B2D47"/>
    <w:rPr>
      <w:sz w:val="16"/>
      <w:szCs w:val="16"/>
    </w:rPr>
  </w:style>
  <w:style w:type="paragraph" w:styleId="Kommentartext">
    <w:name w:val="annotation text"/>
    <w:basedOn w:val="Standard"/>
    <w:link w:val="KommentartextZchn"/>
    <w:uiPriority w:val="99"/>
    <w:unhideWhenUsed/>
    <w:rsid w:val="005B2D47"/>
    <w:pPr>
      <w:spacing w:line="240" w:lineRule="auto"/>
    </w:pPr>
    <w:rPr>
      <w:sz w:val="20"/>
      <w:szCs w:val="20"/>
    </w:rPr>
  </w:style>
  <w:style w:type="character" w:customStyle="1" w:styleId="KommentartextZchn">
    <w:name w:val="Kommentartext Zchn"/>
    <w:basedOn w:val="Absatz-Standardschriftart"/>
    <w:link w:val="Kommentartext"/>
    <w:uiPriority w:val="99"/>
    <w:rsid w:val="005B2D47"/>
    <w:rPr>
      <w:sz w:val="20"/>
      <w:szCs w:val="20"/>
    </w:rPr>
  </w:style>
  <w:style w:type="paragraph" w:styleId="Kommentarthema">
    <w:name w:val="annotation subject"/>
    <w:basedOn w:val="Kommentartext"/>
    <w:next w:val="Kommentartext"/>
    <w:link w:val="KommentarthemaZchn"/>
    <w:uiPriority w:val="99"/>
    <w:semiHidden/>
    <w:unhideWhenUsed/>
    <w:rsid w:val="005B2D47"/>
    <w:rPr>
      <w:b/>
      <w:bCs/>
    </w:rPr>
  </w:style>
  <w:style w:type="character" w:customStyle="1" w:styleId="KommentarthemaZchn">
    <w:name w:val="Kommentarthema Zchn"/>
    <w:basedOn w:val="KommentartextZchn"/>
    <w:link w:val="Kommentarthema"/>
    <w:uiPriority w:val="99"/>
    <w:semiHidden/>
    <w:rsid w:val="005B2D47"/>
    <w:rPr>
      <w:b/>
      <w:bCs/>
      <w:sz w:val="20"/>
      <w:szCs w:val="20"/>
    </w:rPr>
  </w:style>
  <w:style w:type="paragraph" w:styleId="Listenabsatz">
    <w:name w:val="List Paragraph"/>
    <w:basedOn w:val="Standard"/>
    <w:uiPriority w:val="34"/>
    <w:qFormat/>
    <w:rsid w:val="00985AAE"/>
    <w:pPr>
      <w:ind w:left="720"/>
      <w:contextualSpacing/>
    </w:pPr>
  </w:style>
  <w:style w:type="paragraph" w:styleId="berarbeitung">
    <w:name w:val="Revision"/>
    <w:hidden/>
    <w:uiPriority w:val="99"/>
    <w:semiHidden/>
    <w:rsid w:val="004B0993"/>
    <w:pPr>
      <w:spacing w:after="0" w:line="240" w:lineRule="auto"/>
    </w:pPr>
  </w:style>
  <w:style w:type="character" w:customStyle="1" w:styleId="normaltextrun">
    <w:name w:val="normaltextrun"/>
    <w:basedOn w:val="Absatz-Standardschriftart"/>
    <w:rsid w:val="00424AB6"/>
  </w:style>
  <w:style w:type="character" w:customStyle="1" w:styleId="eop">
    <w:name w:val="eop"/>
    <w:basedOn w:val="Absatz-Standardschriftart"/>
    <w:rsid w:val="00424AB6"/>
  </w:style>
  <w:style w:type="paragraph" w:styleId="Fuzeile">
    <w:name w:val="footer"/>
    <w:basedOn w:val="Standard"/>
    <w:link w:val="FuzeileZchn"/>
    <w:uiPriority w:val="99"/>
    <w:unhideWhenUsed/>
    <w:rsid w:val="00ED1C8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D1C88"/>
  </w:style>
  <w:style w:type="paragraph" w:styleId="Kopfzeile">
    <w:name w:val="header"/>
    <w:basedOn w:val="Standard"/>
    <w:link w:val="KopfzeileZchn"/>
    <w:uiPriority w:val="99"/>
    <w:unhideWhenUsed/>
    <w:rsid w:val="003144C2"/>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144C2"/>
  </w:style>
  <w:style w:type="paragraph" w:customStyle="1" w:styleId="paragraph">
    <w:name w:val="paragraph"/>
    <w:basedOn w:val="Standard"/>
    <w:rsid w:val="000A5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Absatz-Standardschriftart"/>
    <w:rsid w:val="000A527D"/>
  </w:style>
  <w:style w:type="character" w:customStyle="1" w:styleId="ui-provider">
    <w:name w:val="ui-provider"/>
    <w:basedOn w:val="Absatz-Standardschriftart"/>
    <w:rsid w:val="00AE5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ckwellautomation.com/en-us/products/software/factorytalk/design-studio.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zure.microsoft.com/en-us/products/ai-services/openai-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rldefense.com/v3/__http:/www.rockwellautomation.com__;!!BupLon6U!skk6kCpFrq5VUPJeN2BCv2cvL7CC0L9ai8iikgf_Mwx_x2rAZtH2avfPxSuVuOU_R1uULLQ2EcZTJ85G5d1NbNqbQcDHtjztTxTSm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microsoft.com/source/" TargetMode="External"/><Relationship Id="rId5" Type="http://schemas.openxmlformats.org/officeDocument/2006/relationships/styles" Target="styles.xml"/><Relationship Id="rId15" Type="http://schemas.openxmlformats.org/officeDocument/2006/relationships/hyperlink" Target="https://www.rockwellautomation.com/en-us/company/partnernetwork/strategic-alliance-partners/microsoft.html" TargetMode="External"/><Relationship Id="rId10" Type="http://schemas.openxmlformats.org/officeDocument/2006/relationships/hyperlink" Target="https://www.rockwellautomation.com/de-de.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ockwellautomation.com/de-de/company/events/in-person-events/automation-fai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C22EC676EB14BBFA035DEA4C813B4" ma:contentTypeVersion="21" ma:contentTypeDescription="Create a new document." ma:contentTypeScope="" ma:versionID="73b8befb90c02bb9628077d6ad2dbe4a">
  <xsd:schema xmlns:xsd="http://www.w3.org/2001/XMLSchema" xmlns:xs="http://www.w3.org/2001/XMLSchema" xmlns:p="http://schemas.microsoft.com/office/2006/metadata/properties" xmlns:ns1="http://schemas.microsoft.com/sharepoint/v3" xmlns:ns2="d236a9ce-a70f-439c-9ad9-a44e09aafea3" xmlns:ns3="d6e7b9ca-2507-43e1-97e2-23821a5677dc" xmlns:ns4="230e9df3-be65-4c73-a93b-d1236ebd677e" targetNamespace="http://schemas.microsoft.com/office/2006/metadata/properties" ma:root="true" ma:fieldsID="a7a194d863c32d93c97e39470a889ce3" ns1:_="" ns2:_="" ns3:_="" ns4:_="">
    <xsd:import namespace="http://schemas.microsoft.com/sharepoint/v3"/>
    <xsd:import namespace="d236a9ce-a70f-439c-9ad9-a44e09aafea3"/>
    <xsd:import namespace="d6e7b9ca-2507-43e1-97e2-23821a5677dc"/>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6a9ce-a70f-439c-9ad9-a44e09aaf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ocTags" ma:index="26" nillable="true" ma:displayName="MediaServiceDocTags" ma:hidden="true" ma:internalName="MediaServiceDocTag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7b9ca-2507-43e1-97e2-23821a567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d1d9e15-def0-4409-9922-6dbb4d84d0f0}" ma:internalName="TaxCatchAll" ma:showField="CatchAllData" ma:web="d6e7b9ca-2507-43e1-97e2-23821a567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36a9ce-a70f-439c-9ad9-a44e09aafea3">
      <Terms xmlns="http://schemas.microsoft.com/office/infopath/2007/PartnerControls"/>
    </lcf76f155ced4ddcb4097134ff3c332f>
    <TaxCatchAll xmlns="230e9df3-be65-4c73-a93b-d1236ebd677e" xsi:nil="true"/>
    <SharedWithUsers xmlns="d6e7b9ca-2507-43e1-97e2-23821a5677dc">
      <UserInfo>
        <DisplayName>Amol Adgaonkar</DisplayName>
        <AccountId>1732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03042C-42EB-403D-A5CE-8BBB8FCC3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36a9ce-a70f-439c-9ad9-a44e09aafea3"/>
    <ds:schemaRef ds:uri="d6e7b9ca-2507-43e1-97e2-23821a5677dc"/>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3D8CE-CB6B-4C75-8FA0-45504ED3646D}">
  <ds:schemaRefs>
    <ds:schemaRef ds:uri="http://schemas.microsoft.com/sharepoint/v3/contenttype/forms"/>
  </ds:schemaRefs>
</ds:datastoreItem>
</file>

<file path=customXml/itemProps3.xml><?xml version="1.0" encoding="utf-8"?>
<ds:datastoreItem xmlns:ds="http://schemas.openxmlformats.org/officeDocument/2006/customXml" ds:itemID="{7CF2E331-E668-4238-9CEC-38B81C845C46}">
  <ds:schemaRefs>
    <ds:schemaRef ds:uri="http://schemas.microsoft.com/office/2006/metadata/properties"/>
    <ds:schemaRef ds:uri="http://schemas.microsoft.com/office/infopath/2007/PartnerControls"/>
    <ds:schemaRef ds:uri="d236a9ce-a70f-439c-9ad9-a44e09aafea3"/>
    <ds:schemaRef ds:uri="230e9df3-be65-4c73-a93b-d1236ebd677e"/>
    <ds:schemaRef ds:uri="d6e7b9ca-2507-43e1-97e2-23821a5677dc"/>
    <ds:schemaRef ds:uri="http://schemas.microsoft.com/sharepoint/v3"/>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6044</Characters>
  <Application>Microsoft Office Word</Application>
  <DocSecurity>0</DocSecurity>
  <Lines>50</Lines>
  <Paragraphs>13</Paragraphs>
  <ScaleCrop>false</ScaleCrop>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Zadel</dc:creator>
  <cp:lastModifiedBy>Karolin Kluesener</cp:lastModifiedBy>
  <cp:revision>94</cp:revision>
  <dcterms:created xsi:type="dcterms:W3CDTF">2023-10-18T11:21:00Z</dcterms:created>
  <dcterms:modified xsi:type="dcterms:W3CDTF">2023-10-26T07:50:00Z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Classified as Microsoft Confidential</vt:lpwstr>
  </property>
  <property fmtid="{D5CDD505-2E9C-101B-9397-08002B2CF9AE}" pid="5" name="ContentTypeId">
    <vt:lpwstr>0x01010004AC22EC676EB14BBFA035DEA4C813B4</vt:lpwstr>
  </property>
  <property fmtid="{D5CDD505-2E9C-101B-9397-08002B2CF9AE}" pid="6" name="MediaServiceImageTags">
    <vt:lpwstr/>
  </property>
  <property fmtid="{D5CDD505-2E9C-101B-9397-08002B2CF9AE}" pid="7" name="MSIP_Label_e14c1950-b3a8-4278-88f1-6df69d73b9d5_ActionId">
    <vt:lpwstr>3c42f439-b852-4a70-80f8-f862fb10b4b5</vt:lpwstr>
  </property>
  <property fmtid="{D5CDD505-2E9C-101B-9397-08002B2CF9AE}" pid="8" name="MSIP_Label_e14c1950-b3a8-4278-88f1-6df69d73b9d5_ContentBits">
    <vt:lpwstr>0</vt:lpwstr>
  </property>
  <property fmtid="{D5CDD505-2E9C-101B-9397-08002B2CF9AE}" pid="9" name="MSIP_Label_e14c1950-b3a8-4278-88f1-6df69d73b9d5_Enabled">
    <vt:lpwstr>true</vt:lpwstr>
  </property>
  <property fmtid="{D5CDD505-2E9C-101B-9397-08002B2CF9AE}" pid="10" name="MSIP_Label_e14c1950-b3a8-4278-88f1-6df69d73b9d5_Method">
    <vt:lpwstr>Standard</vt:lpwstr>
  </property>
  <property fmtid="{D5CDD505-2E9C-101B-9397-08002B2CF9AE}" pid="11" name="MSIP_Label_e14c1950-b3a8-4278-88f1-6df69d73b9d5_Name">
    <vt:lpwstr>e14c1950-b3a8-4278-88f1-6df69d73b9d5</vt:lpwstr>
  </property>
  <property fmtid="{D5CDD505-2E9C-101B-9397-08002B2CF9AE}" pid="12" name="MSIP_Label_e14c1950-b3a8-4278-88f1-6df69d73b9d5_SetDate">
    <vt:lpwstr>2023-10-16T21:05:22Z</vt:lpwstr>
  </property>
  <property fmtid="{D5CDD505-2E9C-101B-9397-08002B2CF9AE}" pid="13" name="MSIP_Label_e14c1950-b3a8-4278-88f1-6df69d73b9d5_SiteId">
    <vt:lpwstr>855b093e-7340-45c7-9f0c-96150415893e</vt:lpwstr>
  </property>
</Properties>
</file>